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notes.xml" ContentType="application/vnd.openxmlformats-officedocument.wordprocessingml.footnotes+xml"/>
  <Override PartName="/word/footer3.xml" ContentType="application/vnd.openxmlformats-officedocument.wordprocessingml.footer+xml"/>
  <Override PartName="/word/header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3B98" w:rsidRPr="00CA3B98" w:rsidRDefault="00E8367B" w:rsidP="00813CB1">
      <w:pPr>
        <w:pStyle w:val="LiminaireTitreSociete"/>
        <w:spacing w:before="0"/>
      </w:pPr>
      <w:bookmarkStart w:id="0" w:name="_GoBack"/>
      <w:bookmarkEnd w:id="0"/>
      <w:r>
        <w:t>CNES</w:t>
      </w:r>
    </w:p>
    <w:tbl>
      <w:tblPr>
        <w:tblW w:w="0" w:type="auto"/>
        <w:tblLayout w:type="fixed"/>
        <w:tblCellMar>
          <w:left w:w="0" w:type="dxa"/>
          <w:right w:w="0" w:type="dxa"/>
        </w:tblCellMar>
        <w:tblLook w:val="0000" w:firstRow="0" w:lastRow="0" w:firstColumn="0" w:lastColumn="0" w:noHBand="0" w:noVBand="0"/>
      </w:tblPr>
      <w:tblGrid>
        <w:gridCol w:w="3402"/>
        <w:gridCol w:w="2268"/>
        <w:gridCol w:w="709"/>
        <w:gridCol w:w="284"/>
        <w:gridCol w:w="708"/>
        <w:gridCol w:w="709"/>
        <w:gridCol w:w="1134"/>
        <w:gridCol w:w="992"/>
      </w:tblGrid>
      <w:tr w:rsidR="001D0C11">
        <w:tblPrEx>
          <w:tblCellMar>
            <w:top w:w="0" w:type="dxa"/>
            <w:left w:w="0" w:type="dxa"/>
            <w:bottom w:w="0" w:type="dxa"/>
            <w:right w:w="0" w:type="dxa"/>
          </w:tblCellMar>
        </w:tblPrEx>
        <w:trPr>
          <w:cantSplit/>
          <w:trHeight w:hRule="exact" w:val="1257"/>
        </w:trPr>
        <w:tc>
          <w:tcPr>
            <w:tcW w:w="3402" w:type="dxa"/>
            <w:vAlign w:val="center"/>
          </w:tcPr>
          <w:p w:rsidR="001D0C11" w:rsidRPr="00472D65" w:rsidRDefault="001D0C11" w:rsidP="00987C7B">
            <w:pPr>
              <w:pStyle w:val="LiminaireCcourant"/>
            </w:pPr>
          </w:p>
        </w:tc>
        <w:tc>
          <w:tcPr>
            <w:tcW w:w="6804" w:type="dxa"/>
            <w:gridSpan w:val="7"/>
          </w:tcPr>
          <w:p w:rsidR="001D0C11" w:rsidRPr="00EE46AC" w:rsidRDefault="001D0C11">
            <w:pPr>
              <w:pStyle w:val="LiminaireGrandTitre"/>
              <w:spacing w:before="120" w:after="60"/>
              <w:rPr>
                <w:caps w:val="0"/>
                <w:color w:val="000080"/>
              </w:rPr>
            </w:pPr>
          </w:p>
        </w:tc>
      </w:tr>
      <w:tr w:rsidR="001D0C11" w:rsidTr="009562BF">
        <w:tblPrEx>
          <w:tblCellMar>
            <w:top w:w="0" w:type="dxa"/>
            <w:left w:w="0" w:type="dxa"/>
            <w:bottom w:w="0" w:type="dxa"/>
            <w:right w:w="0" w:type="dxa"/>
          </w:tblCellMar>
        </w:tblPrEx>
        <w:trPr>
          <w:gridAfter w:val="6"/>
          <w:wAfter w:w="4536" w:type="dxa"/>
          <w:cantSplit/>
        </w:trPr>
        <w:tc>
          <w:tcPr>
            <w:tcW w:w="5670" w:type="dxa"/>
            <w:gridSpan w:val="2"/>
          </w:tcPr>
          <w:p w:rsidR="001D0C11" w:rsidRDefault="00960701">
            <w:pPr>
              <w:pStyle w:val="CST2"/>
              <w:rPr>
                <w:smallCaps w:val="0"/>
                <w:color w:val="000080"/>
                <w:sz w:val="18"/>
              </w:rPr>
            </w:pPr>
            <w:r w:rsidRPr="00960701">
              <w:rPr>
                <w:smallCaps w:val="0"/>
                <w:color w:val="000080"/>
                <w:sz w:val="18"/>
              </w:rPr>
              <w:t>Direction du Numérique, de l’Exploitation et des Opérations</w:t>
            </w:r>
          </w:p>
        </w:tc>
      </w:tr>
      <w:tr w:rsidR="001D0C11" w:rsidTr="009562BF">
        <w:tblPrEx>
          <w:tblCellMar>
            <w:top w:w="0" w:type="dxa"/>
            <w:left w:w="0" w:type="dxa"/>
            <w:bottom w:w="0" w:type="dxa"/>
            <w:right w:w="0" w:type="dxa"/>
          </w:tblCellMar>
        </w:tblPrEx>
        <w:trPr>
          <w:gridAfter w:val="6"/>
          <w:wAfter w:w="4536" w:type="dxa"/>
          <w:cantSplit/>
        </w:trPr>
        <w:tc>
          <w:tcPr>
            <w:tcW w:w="5670" w:type="dxa"/>
            <w:gridSpan w:val="2"/>
          </w:tcPr>
          <w:p w:rsidR="00960701" w:rsidRPr="00960701" w:rsidRDefault="00960701" w:rsidP="00960701">
            <w:pPr>
              <w:pStyle w:val="CST2"/>
              <w:rPr>
                <w:smallCaps w:val="0"/>
                <w:color w:val="000080"/>
                <w:sz w:val="18"/>
              </w:rPr>
            </w:pPr>
            <w:r w:rsidRPr="00960701">
              <w:rPr>
                <w:smallCaps w:val="0"/>
                <w:color w:val="000080"/>
                <w:sz w:val="18"/>
              </w:rPr>
              <w:t>Sous-direction "Infrastructures numériques, SI scientifique et</w:t>
            </w:r>
          </w:p>
          <w:p w:rsidR="001D0C11" w:rsidRDefault="00BB1BB4" w:rsidP="00960701">
            <w:pPr>
              <w:pStyle w:val="CST2"/>
              <w:rPr>
                <w:smallCaps w:val="0"/>
                <w:color w:val="000080"/>
                <w:sz w:val="18"/>
              </w:rPr>
            </w:pPr>
            <w:r>
              <w:rPr>
                <w:smallCaps w:val="0"/>
                <w:color w:val="000080"/>
                <w:sz w:val="18"/>
              </w:rPr>
              <w:t>A</w:t>
            </w:r>
            <w:r w:rsidR="00960701" w:rsidRPr="00960701">
              <w:rPr>
                <w:smallCaps w:val="0"/>
                <w:color w:val="000080"/>
                <w:sz w:val="18"/>
              </w:rPr>
              <w:t>pplicatif"</w:t>
            </w:r>
          </w:p>
        </w:tc>
      </w:tr>
      <w:tr w:rsidR="001D0C11" w:rsidRPr="00AE51E3" w:rsidTr="009562BF">
        <w:tblPrEx>
          <w:tblCellMar>
            <w:top w:w="0" w:type="dxa"/>
            <w:left w:w="0" w:type="dxa"/>
            <w:bottom w:w="0" w:type="dxa"/>
            <w:right w:w="0" w:type="dxa"/>
          </w:tblCellMar>
        </w:tblPrEx>
        <w:trPr>
          <w:cantSplit/>
          <w:trHeight w:val="243"/>
        </w:trPr>
        <w:tc>
          <w:tcPr>
            <w:tcW w:w="5670" w:type="dxa"/>
            <w:gridSpan w:val="2"/>
            <w:vMerge w:val="restart"/>
          </w:tcPr>
          <w:p w:rsidR="001D0C11" w:rsidRDefault="00960701" w:rsidP="007F33A1">
            <w:pPr>
              <w:pStyle w:val="CST2"/>
              <w:rPr>
                <w:smallCaps w:val="0"/>
                <w:color w:val="000080"/>
                <w:sz w:val="18"/>
              </w:rPr>
            </w:pPr>
            <w:r w:rsidRPr="00960701">
              <w:rPr>
                <w:smallCaps w:val="0"/>
                <w:color w:val="000080"/>
                <w:sz w:val="18"/>
              </w:rPr>
              <w:t>Service "</w:t>
            </w:r>
            <w:r w:rsidR="007F33A1">
              <w:rPr>
                <w:smallCaps w:val="0"/>
                <w:color w:val="000080"/>
                <w:sz w:val="18"/>
              </w:rPr>
              <w:t>Cal</w:t>
            </w:r>
            <w:r w:rsidR="000B228C">
              <w:rPr>
                <w:smallCaps w:val="0"/>
                <w:color w:val="000080"/>
                <w:sz w:val="18"/>
              </w:rPr>
              <w:t>c</w:t>
            </w:r>
            <w:r w:rsidR="007F33A1">
              <w:rPr>
                <w:smallCaps w:val="0"/>
                <w:color w:val="000080"/>
                <w:sz w:val="18"/>
              </w:rPr>
              <w:t>ul, Ingénierie logicielle et valorisation des Données</w:t>
            </w:r>
            <w:r w:rsidRPr="00960701">
              <w:rPr>
                <w:smallCaps w:val="0"/>
                <w:color w:val="000080"/>
                <w:sz w:val="18"/>
              </w:rPr>
              <w:t>"</w:t>
            </w:r>
          </w:p>
        </w:tc>
        <w:tc>
          <w:tcPr>
            <w:tcW w:w="4536" w:type="dxa"/>
            <w:gridSpan w:val="6"/>
            <w:tcBorders>
              <w:left w:val="single" w:sz="6" w:space="0" w:color="auto"/>
            </w:tcBorders>
          </w:tcPr>
          <w:p w:rsidR="001D0C11" w:rsidRPr="00AE51E3" w:rsidRDefault="001D0C11" w:rsidP="00EE46AC">
            <w:pPr>
              <w:pStyle w:val="LiminaireCcourant"/>
              <w:rPr>
                <w:b/>
                <w:color w:val="000080"/>
              </w:rPr>
            </w:pPr>
          </w:p>
        </w:tc>
      </w:tr>
      <w:tr w:rsidR="001D0C11" w:rsidTr="009562BF">
        <w:tblPrEx>
          <w:tblCellMar>
            <w:top w:w="0" w:type="dxa"/>
            <w:left w:w="0" w:type="dxa"/>
            <w:bottom w:w="0" w:type="dxa"/>
            <w:right w:w="0" w:type="dxa"/>
          </w:tblCellMar>
        </w:tblPrEx>
        <w:trPr>
          <w:cantSplit/>
        </w:trPr>
        <w:tc>
          <w:tcPr>
            <w:tcW w:w="5670" w:type="dxa"/>
            <w:gridSpan w:val="2"/>
            <w:vMerge/>
          </w:tcPr>
          <w:p w:rsidR="001D0C11" w:rsidRPr="00AE51E3" w:rsidRDefault="001D0C11">
            <w:pPr>
              <w:pStyle w:val="LiminaireCgras"/>
            </w:pPr>
          </w:p>
        </w:tc>
        <w:tc>
          <w:tcPr>
            <w:tcW w:w="993" w:type="dxa"/>
            <w:gridSpan w:val="2"/>
            <w:tcBorders>
              <w:left w:val="single" w:sz="6" w:space="0" w:color="auto"/>
            </w:tcBorders>
          </w:tcPr>
          <w:p w:rsidR="001D0C11" w:rsidRDefault="001D0C11">
            <w:pPr>
              <w:pStyle w:val="LiminaireCcourant"/>
              <w:rPr>
                <w:lang w:val="en-GB"/>
              </w:rPr>
            </w:pPr>
            <w:bookmarkStart w:id="1" w:name="pasremplies"/>
            <w:bookmarkStart w:id="2" w:name="LangueEdition"/>
            <w:bookmarkStart w:id="3" w:name="LangueEdition1"/>
            <w:r>
              <w:rPr>
                <w:lang w:val="en-GB"/>
              </w:rPr>
              <w:t>Edition</w:t>
            </w:r>
            <w:bookmarkEnd w:id="1"/>
            <w:bookmarkEnd w:id="2"/>
            <w:bookmarkEnd w:id="3"/>
          </w:p>
        </w:tc>
        <w:tc>
          <w:tcPr>
            <w:tcW w:w="708" w:type="dxa"/>
          </w:tcPr>
          <w:p w:rsidR="001D0C11" w:rsidRDefault="001D0C11">
            <w:pPr>
              <w:pStyle w:val="LiminaireCcourant"/>
              <w:rPr>
                <w:lang w:val="en-GB"/>
              </w:rPr>
            </w:pPr>
            <w:r>
              <w:rPr>
                <w:lang w:val="en-GB"/>
              </w:rPr>
              <w:t>: </w:t>
            </w:r>
            <w:bookmarkStart w:id="4" w:name="gdocEDITION"/>
            <w:r w:rsidR="00566E53" w:rsidRPr="004E6092">
              <w:rPr>
                <w:color w:val="000080"/>
                <w:lang w:val="en-GB"/>
              </w:rPr>
              <w:t>01</w:t>
            </w:r>
            <w:bookmarkEnd w:id="4"/>
          </w:p>
        </w:tc>
        <w:tc>
          <w:tcPr>
            <w:tcW w:w="709" w:type="dxa"/>
          </w:tcPr>
          <w:p w:rsidR="001D0C11" w:rsidRDefault="001D0C11">
            <w:pPr>
              <w:pStyle w:val="LiminaireCcourant"/>
              <w:rPr>
                <w:lang w:val="en-GB"/>
              </w:rPr>
            </w:pPr>
            <w:r>
              <w:rPr>
                <w:lang w:val="en-GB"/>
              </w:rPr>
              <w:t>Date</w:t>
            </w:r>
          </w:p>
        </w:tc>
        <w:tc>
          <w:tcPr>
            <w:tcW w:w="2126" w:type="dxa"/>
            <w:gridSpan w:val="2"/>
          </w:tcPr>
          <w:p w:rsidR="001D0C11" w:rsidRDefault="001D0C11" w:rsidP="006D536E">
            <w:pPr>
              <w:pStyle w:val="LiminaireCcourant"/>
            </w:pPr>
            <w:r>
              <w:t>: </w:t>
            </w:r>
            <w:r w:rsidR="006D536E">
              <w:rPr>
                <w:color w:val="000080"/>
              </w:rPr>
              <w:fldChar w:fldCharType="begin"/>
            </w:r>
            <w:r w:rsidR="006D536E">
              <w:rPr>
                <w:color w:val="000080"/>
              </w:rPr>
              <w:instrText xml:space="preserve"> TIME \@ "dd/MM/yyyy" </w:instrText>
            </w:r>
            <w:r w:rsidR="006D536E">
              <w:rPr>
                <w:color w:val="000080"/>
              </w:rPr>
              <w:fldChar w:fldCharType="separate"/>
            </w:r>
            <w:r w:rsidR="001B51C4">
              <w:rPr>
                <w:noProof/>
                <w:color w:val="000080"/>
              </w:rPr>
              <w:t>14/12/2021</w:t>
            </w:r>
            <w:r w:rsidR="006D536E">
              <w:rPr>
                <w:color w:val="000080"/>
              </w:rPr>
              <w:fldChar w:fldCharType="end"/>
            </w:r>
          </w:p>
        </w:tc>
      </w:tr>
      <w:tr w:rsidR="001D0C11" w:rsidTr="009562BF">
        <w:tblPrEx>
          <w:tblCellMar>
            <w:top w:w="0" w:type="dxa"/>
            <w:left w:w="0" w:type="dxa"/>
            <w:bottom w:w="0" w:type="dxa"/>
            <w:right w:w="0" w:type="dxa"/>
          </w:tblCellMar>
        </w:tblPrEx>
        <w:trPr>
          <w:cantSplit/>
        </w:trPr>
        <w:tc>
          <w:tcPr>
            <w:tcW w:w="5670" w:type="dxa"/>
            <w:gridSpan w:val="2"/>
          </w:tcPr>
          <w:p w:rsidR="001D0C11" w:rsidRDefault="001D0C11">
            <w:pPr>
              <w:pStyle w:val="LiminaireCgras"/>
            </w:pPr>
          </w:p>
        </w:tc>
        <w:tc>
          <w:tcPr>
            <w:tcW w:w="993" w:type="dxa"/>
            <w:gridSpan w:val="2"/>
            <w:tcBorders>
              <w:left w:val="single" w:sz="6" w:space="0" w:color="auto"/>
            </w:tcBorders>
          </w:tcPr>
          <w:p w:rsidR="001D0C11" w:rsidRDefault="001D0C11">
            <w:pPr>
              <w:pStyle w:val="LiminaireCcourant"/>
              <w:rPr>
                <w:b/>
              </w:rPr>
            </w:pPr>
            <w:bookmarkStart w:id="5" w:name="LangueRevision1"/>
            <w:r>
              <w:t>Révision</w:t>
            </w:r>
            <w:bookmarkEnd w:id="5"/>
          </w:p>
        </w:tc>
        <w:tc>
          <w:tcPr>
            <w:tcW w:w="708" w:type="dxa"/>
          </w:tcPr>
          <w:p w:rsidR="001D0C11" w:rsidRDefault="001D0C11">
            <w:pPr>
              <w:pStyle w:val="LiminaireCcourant"/>
            </w:pPr>
            <w:r>
              <w:t>: </w:t>
            </w:r>
            <w:bookmarkStart w:id="6" w:name="gdocREVISION"/>
            <w:r w:rsidR="00240266" w:rsidRPr="004E6092">
              <w:rPr>
                <w:color w:val="000080"/>
              </w:rPr>
              <w:t>0</w:t>
            </w:r>
            <w:bookmarkEnd w:id="6"/>
            <w:r w:rsidR="006E6AB6">
              <w:rPr>
                <w:color w:val="000080"/>
              </w:rPr>
              <w:t>0</w:t>
            </w:r>
          </w:p>
        </w:tc>
        <w:tc>
          <w:tcPr>
            <w:tcW w:w="709" w:type="dxa"/>
          </w:tcPr>
          <w:p w:rsidR="001D0C11" w:rsidRDefault="001D0C11">
            <w:pPr>
              <w:pStyle w:val="LiminaireCcourant"/>
              <w:rPr>
                <w:b/>
              </w:rPr>
            </w:pPr>
            <w:r>
              <w:t>Date</w:t>
            </w:r>
          </w:p>
        </w:tc>
        <w:tc>
          <w:tcPr>
            <w:tcW w:w="2126" w:type="dxa"/>
            <w:gridSpan w:val="2"/>
          </w:tcPr>
          <w:p w:rsidR="001D0C11" w:rsidRDefault="001D0C11" w:rsidP="00D31624">
            <w:pPr>
              <w:pStyle w:val="LiminaireCcourant"/>
            </w:pPr>
            <w:r>
              <w:t>: </w:t>
            </w:r>
            <w:r w:rsidR="00D31624">
              <w:rPr>
                <w:color w:val="000080"/>
              </w:rPr>
              <w:t>14</w:t>
            </w:r>
            <w:r w:rsidR="00543C49">
              <w:rPr>
                <w:color w:val="000080"/>
              </w:rPr>
              <w:t>/1</w:t>
            </w:r>
            <w:r w:rsidR="00D31624">
              <w:rPr>
                <w:color w:val="000080"/>
              </w:rPr>
              <w:t>2</w:t>
            </w:r>
            <w:r w:rsidR="006D536E">
              <w:rPr>
                <w:color w:val="000080"/>
              </w:rPr>
              <w:t>/2021</w:t>
            </w:r>
          </w:p>
        </w:tc>
      </w:tr>
      <w:tr w:rsidR="00E8367B" w:rsidRPr="000A082B" w:rsidTr="009562BF">
        <w:tblPrEx>
          <w:tblCellMar>
            <w:top w:w="0" w:type="dxa"/>
            <w:left w:w="0" w:type="dxa"/>
            <w:bottom w:w="0" w:type="dxa"/>
            <w:right w:w="0" w:type="dxa"/>
          </w:tblCellMar>
        </w:tblPrEx>
        <w:trPr>
          <w:cantSplit/>
          <w:trHeight w:hRule="exact" w:val="280"/>
        </w:trPr>
        <w:tc>
          <w:tcPr>
            <w:tcW w:w="5670" w:type="dxa"/>
            <w:gridSpan w:val="2"/>
          </w:tcPr>
          <w:p w:rsidR="00E8367B" w:rsidRPr="000A082B" w:rsidRDefault="00E8367B" w:rsidP="0053199D">
            <w:pPr>
              <w:pStyle w:val="LiminaireCcourant"/>
            </w:pPr>
            <w:bookmarkStart w:id="7" w:name="LangueReference1"/>
            <w:r w:rsidRPr="000A082B">
              <w:t>Réf</w:t>
            </w:r>
            <w:bookmarkEnd w:id="7"/>
            <w:r w:rsidRPr="000A082B">
              <w:t>.  :  </w:t>
            </w:r>
            <w:r w:rsidR="0052557E" w:rsidRPr="000A082B">
              <w:rPr>
                <w:b/>
                <w:color w:val="000080"/>
              </w:rPr>
              <w:t>DNO/ISA/CID-2021.</w:t>
            </w:r>
            <w:r w:rsidR="0053199D">
              <w:rPr>
                <w:b/>
                <w:color w:val="000080"/>
              </w:rPr>
              <w:t>17890</w:t>
            </w:r>
          </w:p>
        </w:tc>
        <w:tc>
          <w:tcPr>
            <w:tcW w:w="709" w:type="dxa"/>
          </w:tcPr>
          <w:p w:rsidR="00E8367B" w:rsidRPr="000A082B" w:rsidRDefault="00E8367B" w:rsidP="00B61C8A">
            <w:pPr>
              <w:pStyle w:val="LiminaireCcourant"/>
            </w:pPr>
          </w:p>
        </w:tc>
        <w:tc>
          <w:tcPr>
            <w:tcW w:w="992" w:type="dxa"/>
            <w:gridSpan w:val="2"/>
          </w:tcPr>
          <w:p w:rsidR="00E8367B" w:rsidRPr="000A082B" w:rsidRDefault="00E8367B" w:rsidP="00B61C8A">
            <w:pPr>
              <w:pStyle w:val="LiminaireCcourant"/>
            </w:pPr>
          </w:p>
        </w:tc>
        <w:tc>
          <w:tcPr>
            <w:tcW w:w="1843" w:type="dxa"/>
            <w:gridSpan w:val="2"/>
          </w:tcPr>
          <w:p w:rsidR="00E8367B" w:rsidRPr="000A082B" w:rsidRDefault="00E8367B">
            <w:pPr>
              <w:pStyle w:val="LiminaireCcourant"/>
            </w:pPr>
          </w:p>
        </w:tc>
        <w:tc>
          <w:tcPr>
            <w:tcW w:w="992" w:type="dxa"/>
          </w:tcPr>
          <w:p w:rsidR="00E8367B" w:rsidRPr="000A082B" w:rsidRDefault="00E8367B">
            <w:pPr>
              <w:pStyle w:val="LiminaireCcourant"/>
            </w:pPr>
          </w:p>
        </w:tc>
      </w:tr>
      <w:tr w:rsidR="00E8367B" w:rsidRPr="007953C9">
        <w:tblPrEx>
          <w:tblCellMar>
            <w:top w:w="0" w:type="dxa"/>
            <w:left w:w="0" w:type="dxa"/>
            <w:bottom w:w="0" w:type="dxa"/>
            <w:right w:w="0" w:type="dxa"/>
          </w:tblCellMar>
        </w:tblPrEx>
        <w:trPr>
          <w:cantSplit/>
          <w:trHeight w:hRule="exact" w:val="2552"/>
        </w:trPr>
        <w:tc>
          <w:tcPr>
            <w:tcW w:w="10206" w:type="dxa"/>
            <w:gridSpan w:val="8"/>
          </w:tcPr>
          <w:p w:rsidR="00E8367B" w:rsidRPr="007953C9" w:rsidRDefault="003C749F" w:rsidP="001C1056">
            <w:pPr>
              <w:pStyle w:val="LiminaireGrandTitreProj"/>
              <w:spacing w:before="120" w:after="120"/>
            </w:pPr>
            <w:r>
              <w:rPr>
                <w:color w:val="000080"/>
              </w:rPr>
              <w:t>Poste de TRAVAIl ACCEDANT au SI-ENTREPRISE DU CNES</w:t>
            </w:r>
          </w:p>
        </w:tc>
      </w:tr>
    </w:tbl>
    <w:p w:rsidR="001D0C11" w:rsidRPr="007953C9" w:rsidRDefault="001D0C11">
      <w:pPr>
        <w:spacing w:before="0"/>
        <w:rPr>
          <w:sz w:val="16"/>
        </w:rPr>
      </w:pPr>
    </w:p>
    <w:tbl>
      <w:tblPr>
        <w:tblW w:w="0" w:type="auto"/>
        <w:tblInd w:w="8" w:type="dxa"/>
        <w:tblLayout w:type="fixed"/>
        <w:tblCellMar>
          <w:left w:w="0" w:type="dxa"/>
          <w:right w:w="0" w:type="dxa"/>
        </w:tblCellMar>
        <w:tblLook w:val="0000" w:firstRow="0" w:lastRow="0" w:firstColumn="0" w:lastColumn="0" w:noHBand="0" w:noVBand="0"/>
      </w:tblPr>
      <w:tblGrid>
        <w:gridCol w:w="5670"/>
        <w:gridCol w:w="1701"/>
        <w:gridCol w:w="2835"/>
      </w:tblGrid>
      <w:tr w:rsidR="001D0C11">
        <w:tblPrEx>
          <w:tblCellMar>
            <w:top w:w="0" w:type="dxa"/>
            <w:left w:w="0" w:type="dxa"/>
            <w:bottom w:w="0" w:type="dxa"/>
            <w:right w:w="0" w:type="dxa"/>
          </w:tblCellMar>
        </w:tblPrEx>
        <w:trPr>
          <w:cantSplit/>
          <w:trHeight w:hRule="exact" w:val="1686"/>
        </w:trPr>
        <w:tc>
          <w:tcPr>
            <w:tcW w:w="5670" w:type="dxa"/>
            <w:tcBorders>
              <w:top w:val="single" w:sz="6" w:space="0" w:color="auto"/>
              <w:left w:val="single" w:sz="6" w:space="0" w:color="auto"/>
              <w:bottom w:val="single" w:sz="6" w:space="0" w:color="auto"/>
            </w:tcBorders>
          </w:tcPr>
          <w:p w:rsidR="001D0C11" w:rsidRDefault="001D0C11">
            <w:pPr>
              <w:pStyle w:val="LiminaireCgras"/>
            </w:pPr>
            <w:bookmarkStart w:id="8" w:name="LangueAuteur1"/>
            <w:r>
              <w:t>Rédigé par</w:t>
            </w:r>
            <w:bookmarkEnd w:id="8"/>
            <w:r>
              <w:t> :</w:t>
            </w:r>
            <w:r w:rsidR="009562BF">
              <w:t xml:space="preserve"> </w:t>
            </w:r>
          </w:p>
          <w:p w:rsidR="00D02DBF" w:rsidRPr="003C749F" w:rsidRDefault="003C749F" w:rsidP="003C749F">
            <w:pPr>
              <w:pStyle w:val="LiminaireCcourant"/>
              <w:tabs>
                <w:tab w:val="clear" w:pos="2835"/>
                <w:tab w:val="left" w:pos="3119"/>
              </w:tabs>
              <w:rPr>
                <w:color w:val="000080"/>
              </w:rPr>
            </w:pPr>
            <w:r w:rsidRPr="003C749F">
              <w:rPr>
                <w:color w:val="000080"/>
              </w:rPr>
              <w:t>Jacquemard Anthony</w:t>
            </w:r>
          </w:p>
        </w:tc>
        <w:tc>
          <w:tcPr>
            <w:tcW w:w="1701" w:type="dxa"/>
            <w:tcBorders>
              <w:top w:val="single" w:sz="6" w:space="0" w:color="auto"/>
              <w:right w:val="single" w:sz="6" w:space="0" w:color="auto"/>
            </w:tcBorders>
          </w:tcPr>
          <w:p w:rsidR="001D0C11" w:rsidRDefault="001D0C11" w:rsidP="000A082B">
            <w:pPr>
              <w:pStyle w:val="LiminaireCcourant"/>
            </w:pPr>
            <w:r>
              <w:t xml:space="preserve">le : </w:t>
            </w:r>
            <w:r w:rsidR="003C251B">
              <w:fldChar w:fldCharType="begin"/>
            </w:r>
            <w:r w:rsidR="003C251B">
              <w:instrText xml:space="preserve"> TIME \@ "dd/MM/yyyy" </w:instrText>
            </w:r>
            <w:r w:rsidR="003C251B">
              <w:fldChar w:fldCharType="separate"/>
            </w:r>
            <w:r w:rsidR="001B51C4">
              <w:rPr>
                <w:noProof/>
              </w:rPr>
              <w:t>14/12/2021</w:t>
            </w:r>
            <w:r w:rsidR="003C251B">
              <w:fldChar w:fldCharType="end"/>
            </w:r>
          </w:p>
        </w:tc>
        <w:tc>
          <w:tcPr>
            <w:tcW w:w="2835" w:type="dxa"/>
            <w:tcBorders>
              <w:top w:val="single" w:sz="6" w:space="0" w:color="auto"/>
              <w:left w:val="single" w:sz="6" w:space="0" w:color="auto"/>
              <w:bottom w:val="single" w:sz="6" w:space="0" w:color="auto"/>
              <w:right w:val="single" w:sz="6" w:space="0" w:color="auto"/>
            </w:tcBorders>
          </w:tcPr>
          <w:p w:rsidR="00275E58" w:rsidRDefault="00275E58" w:rsidP="002C39CB">
            <w:pPr>
              <w:pStyle w:val="LiminaireCcourant"/>
              <w:ind w:left="0"/>
            </w:pPr>
          </w:p>
          <w:p w:rsidR="001D0C11" w:rsidRDefault="001D0C11">
            <w:pPr>
              <w:pStyle w:val="LiminaireCcourant"/>
            </w:pPr>
          </w:p>
        </w:tc>
      </w:tr>
      <w:tr w:rsidR="001D0C11">
        <w:tblPrEx>
          <w:tblCellMar>
            <w:top w:w="0" w:type="dxa"/>
            <w:left w:w="0" w:type="dxa"/>
            <w:bottom w:w="0" w:type="dxa"/>
            <w:right w:w="0" w:type="dxa"/>
          </w:tblCellMar>
        </w:tblPrEx>
        <w:trPr>
          <w:cantSplit/>
          <w:trHeight w:hRule="exact" w:val="1696"/>
        </w:trPr>
        <w:tc>
          <w:tcPr>
            <w:tcW w:w="5670" w:type="dxa"/>
            <w:tcBorders>
              <w:top w:val="single" w:sz="6" w:space="0" w:color="auto"/>
              <w:left w:val="single" w:sz="6" w:space="0" w:color="auto"/>
              <w:bottom w:val="single" w:sz="6" w:space="0" w:color="auto"/>
            </w:tcBorders>
          </w:tcPr>
          <w:p w:rsidR="001D0C11" w:rsidRPr="00F408D2" w:rsidRDefault="001D0C11">
            <w:pPr>
              <w:pStyle w:val="LiminaireCgras"/>
            </w:pPr>
            <w:bookmarkStart w:id="9" w:name="LangueValideur1"/>
            <w:r w:rsidRPr="00F408D2">
              <w:t>Validé par</w:t>
            </w:r>
            <w:bookmarkEnd w:id="9"/>
            <w:r w:rsidRPr="00F408D2">
              <w:t> :</w:t>
            </w:r>
          </w:p>
          <w:p w:rsidR="001D0C11" w:rsidRPr="00322AFC" w:rsidRDefault="000A082B" w:rsidP="00017E6F">
            <w:pPr>
              <w:pStyle w:val="LiminaireCcourant"/>
              <w:tabs>
                <w:tab w:val="clear" w:pos="2835"/>
                <w:tab w:val="left" w:pos="3119"/>
              </w:tabs>
              <w:rPr>
                <w:color w:val="000080"/>
              </w:rPr>
            </w:pPr>
            <w:r>
              <w:rPr>
                <w:color w:val="000080"/>
              </w:rPr>
              <w:t>Eric MORAND</w:t>
            </w:r>
            <w:r w:rsidR="00AC5DEC" w:rsidRPr="00322AFC">
              <w:rPr>
                <w:color w:val="000080"/>
              </w:rPr>
              <w:tab/>
            </w:r>
          </w:p>
        </w:tc>
        <w:tc>
          <w:tcPr>
            <w:tcW w:w="1701" w:type="dxa"/>
            <w:tcBorders>
              <w:top w:val="single" w:sz="6" w:space="0" w:color="auto"/>
              <w:right w:val="single" w:sz="6" w:space="0" w:color="auto"/>
            </w:tcBorders>
          </w:tcPr>
          <w:p w:rsidR="001D0C11" w:rsidRDefault="001D0C11" w:rsidP="003C251B">
            <w:pPr>
              <w:pStyle w:val="LiminaireCcourant"/>
            </w:pPr>
            <w:r>
              <w:t xml:space="preserve">le : </w:t>
            </w:r>
            <w:r w:rsidR="003C251B">
              <w:fldChar w:fldCharType="begin"/>
            </w:r>
            <w:r w:rsidR="003C251B">
              <w:instrText xml:space="preserve"> TIME \@ "dd/MM/yyyy" </w:instrText>
            </w:r>
            <w:r w:rsidR="003C251B">
              <w:fldChar w:fldCharType="separate"/>
            </w:r>
            <w:r w:rsidR="001B51C4">
              <w:rPr>
                <w:noProof/>
              </w:rPr>
              <w:t>14/12/2021</w:t>
            </w:r>
            <w:r w:rsidR="003C251B">
              <w:fldChar w:fldCharType="end"/>
            </w:r>
          </w:p>
        </w:tc>
        <w:tc>
          <w:tcPr>
            <w:tcW w:w="2835" w:type="dxa"/>
            <w:tcBorders>
              <w:top w:val="single" w:sz="6" w:space="0" w:color="auto"/>
              <w:left w:val="single" w:sz="6" w:space="0" w:color="auto"/>
              <w:bottom w:val="single" w:sz="6" w:space="0" w:color="auto"/>
              <w:right w:val="single" w:sz="6" w:space="0" w:color="auto"/>
            </w:tcBorders>
          </w:tcPr>
          <w:p w:rsidR="001D0C11" w:rsidRDefault="001B51C4">
            <w:pPr>
              <w:pStyle w:val="LiminaireCcourant"/>
            </w:pPr>
            <w:r>
              <w:rPr>
                <w:noProof/>
              </w:rPr>
              <w:drawing>
                <wp:inline distT="0" distB="0" distL="0" distR="0">
                  <wp:extent cx="1276350" cy="600075"/>
                  <wp:effectExtent l="0" t="0" r="0" b="0"/>
                  <wp:docPr id="1" name="Image 1"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natur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6350" cy="600075"/>
                          </a:xfrm>
                          <a:prstGeom prst="rect">
                            <a:avLst/>
                          </a:prstGeom>
                          <a:noFill/>
                          <a:ln>
                            <a:noFill/>
                          </a:ln>
                        </pic:spPr>
                      </pic:pic>
                    </a:graphicData>
                  </a:graphic>
                </wp:inline>
              </w:drawing>
            </w:r>
          </w:p>
        </w:tc>
      </w:tr>
      <w:tr w:rsidR="001D0C11">
        <w:tblPrEx>
          <w:tblCellMar>
            <w:top w:w="0" w:type="dxa"/>
            <w:left w:w="0" w:type="dxa"/>
            <w:bottom w:w="0" w:type="dxa"/>
            <w:right w:w="0" w:type="dxa"/>
          </w:tblCellMar>
        </w:tblPrEx>
        <w:trPr>
          <w:cantSplit/>
          <w:trHeight w:hRule="exact" w:val="1700"/>
        </w:trPr>
        <w:tc>
          <w:tcPr>
            <w:tcW w:w="5670" w:type="dxa"/>
            <w:tcBorders>
              <w:top w:val="single" w:sz="6" w:space="0" w:color="auto"/>
              <w:left w:val="single" w:sz="6" w:space="0" w:color="auto"/>
              <w:bottom w:val="single" w:sz="6" w:space="0" w:color="auto"/>
            </w:tcBorders>
          </w:tcPr>
          <w:p w:rsidR="001D0C11" w:rsidRDefault="001D0C11">
            <w:pPr>
              <w:pStyle w:val="LiminaireCgras"/>
            </w:pPr>
            <w:bookmarkStart w:id="10" w:name="LangueApplication1"/>
            <w:r>
              <w:t>Pour application</w:t>
            </w:r>
            <w:bookmarkEnd w:id="10"/>
            <w:r>
              <w:t> :</w:t>
            </w:r>
          </w:p>
          <w:p w:rsidR="00017E6F" w:rsidRDefault="00017E6F" w:rsidP="00AC5DEC">
            <w:pPr>
              <w:pStyle w:val="LiminaireCcourant"/>
              <w:tabs>
                <w:tab w:val="clear" w:pos="2835"/>
                <w:tab w:val="left" w:pos="3119"/>
              </w:tabs>
              <w:rPr>
                <w:color w:val="000080"/>
              </w:rPr>
            </w:pPr>
            <w:bookmarkStart w:id="11" w:name="gdocPOURAPPLICATION"/>
            <w:bookmarkEnd w:id="11"/>
          </w:p>
        </w:tc>
        <w:tc>
          <w:tcPr>
            <w:tcW w:w="1701" w:type="dxa"/>
            <w:tcBorders>
              <w:top w:val="single" w:sz="6" w:space="0" w:color="auto"/>
              <w:bottom w:val="single" w:sz="6" w:space="0" w:color="auto"/>
              <w:right w:val="single" w:sz="6" w:space="0" w:color="auto"/>
            </w:tcBorders>
          </w:tcPr>
          <w:p w:rsidR="001D0C11" w:rsidRDefault="001D0C11" w:rsidP="000A082B">
            <w:pPr>
              <w:pStyle w:val="LiminaireCcourant"/>
            </w:pPr>
            <w:r>
              <w:t>le :</w:t>
            </w:r>
            <w:r w:rsidR="00AC5DEC">
              <w:t xml:space="preserve"> </w:t>
            </w:r>
          </w:p>
        </w:tc>
        <w:tc>
          <w:tcPr>
            <w:tcW w:w="2835" w:type="dxa"/>
            <w:tcBorders>
              <w:top w:val="single" w:sz="6" w:space="0" w:color="auto"/>
              <w:left w:val="single" w:sz="6" w:space="0" w:color="auto"/>
              <w:bottom w:val="single" w:sz="6" w:space="0" w:color="auto"/>
              <w:right w:val="single" w:sz="6" w:space="0" w:color="auto"/>
            </w:tcBorders>
          </w:tcPr>
          <w:p w:rsidR="001D0C11" w:rsidRDefault="001D0C11">
            <w:pPr>
              <w:pStyle w:val="LiminaireCcourant"/>
            </w:pPr>
          </w:p>
        </w:tc>
      </w:tr>
    </w:tbl>
    <w:p w:rsidR="001D0C11" w:rsidRDefault="001D0C11">
      <w:pPr>
        <w:pStyle w:val="LiminaireCgras"/>
        <w:ind w:left="0"/>
      </w:pPr>
    </w:p>
    <w:p w:rsidR="001D0C11" w:rsidRDefault="001D0C11">
      <w:pPr>
        <w:pStyle w:val="Titrecentr"/>
        <w:spacing w:before="600" w:after="240"/>
        <w:sectPr w:rsidR="001D0C11" w:rsidSect="00B051AD">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851" w:right="567" w:bottom="851" w:left="1134" w:header="567" w:footer="680" w:gutter="0"/>
          <w:cols w:space="720"/>
          <w:formProt w:val="0"/>
          <w:titlePg/>
        </w:sectPr>
      </w:pPr>
    </w:p>
    <w:p w:rsidR="001D0C11" w:rsidRDefault="001D0C11">
      <w:pPr>
        <w:pStyle w:val="Titrecentr"/>
        <w:spacing w:before="600" w:after="240"/>
      </w:pPr>
      <w:bookmarkStart w:id="15" w:name="LangueIndex2"/>
      <w:r>
        <w:lastRenderedPageBreak/>
        <w:t>Bordereau d'indexation</w:t>
      </w:r>
      <w:bookmarkEnd w:id="15"/>
    </w:p>
    <w:tbl>
      <w:tblPr>
        <w:tblW w:w="10206" w:type="dxa"/>
        <w:tblLayout w:type="fixed"/>
        <w:tblCellMar>
          <w:left w:w="0" w:type="dxa"/>
          <w:right w:w="0" w:type="dxa"/>
        </w:tblCellMar>
        <w:tblLook w:val="0000" w:firstRow="0" w:lastRow="0" w:firstColumn="0" w:lastColumn="0" w:noHBand="0" w:noVBand="0"/>
      </w:tblPr>
      <w:tblGrid>
        <w:gridCol w:w="1418"/>
        <w:gridCol w:w="1417"/>
        <w:gridCol w:w="709"/>
        <w:gridCol w:w="1559"/>
        <w:gridCol w:w="1701"/>
        <w:gridCol w:w="1418"/>
        <w:gridCol w:w="1984"/>
      </w:tblGrid>
      <w:tr w:rsidR="001D0C11" w:rsidTr="003C749F">
        <w:tblPrEx>
          <w:tblCellMar>
            <w:top w:w="0" w:type="dxa"/>
            <w:left w:w="0" w:type="dxa"/>
            <w:bottom w:w="0" w:type="dxa"/>
            <w:right w:w="0" w:type="dxa"/>
          </w:tblCellMar>
        </w:tblPrEx>
        <w:tc>
          <w:tcPr>
            <w:tcW w:w="2835" w:type="dxa"/>
            <w:gridSpan w:val="2"/>
            <w:tcBorders>
              <w:bottom w:val="single" w:sz="6" w:space="0" w:color="auto"/>
            </w:tcBorders>
          </w:tcPr>
          <w:p w:rsidR="001D0C11" w:rsidRDefault="001D0C11">
            <w:pPr>
              <w:pStyle w:val="LiminaireCgras"/>
            </w:pPr>
            <w:bookmarkStart w:id="16" w:name="LangueConfidentiel2"/>
            <w:r>
              <w:rPr>
                <w:caps/>
              </w:rPr>
              <w:t>Confidentialite</w:t>
            </w:r>
            <w:bookmarkEnd w:id="16"/>
            <w:r>
              <w:t> : </w:t>
            </w:r>
            <w:r>
              <w:br/>
            </w:r>
            <w:bookmarkStart w:id="17" w:name="gdocCONFIDENTIALITE"/>
            <w:r w:rsidR="00240266" w:rsidRPr="004E6092">
              <w:rPr>
                <w:color w:val="000080"/>
              </w:rPr>
              <w:t>P</w:t>
            </w:r>
            <w:bookmarkEnd w:id="17"/>
          </w:p>
        </w:tc>
        <w:tc>
          <w:tcPr>
            <w:tcW w:w="7371" w:type="dxa"/>
            <w:gridSpan w:val="5"/>
            <w:tcBorders>
              <w:left w:val="single" w:sz="6" w:space="0" w:color="auto"/>
              <w:bottom w:val="single" w:sz="6" w:space="0" w:color="auto"/>
            </w:tcBorders>
          </w:tcPr>
          <w:p w:rsidR="001D0C11" w:rsidRDefault="001D0C11" w:rsidP="003C749F">
            <w:pPr>
              <w:pStyle w:val="LiminaireCgras"/>
              <w:ind w:right="57"/>
            </w:pPr>
            <w:bookmarkStart w:id="18" w:name="LangueCles2"/>
            <w:r>
              <w:rPr>
                <w:caps/>
              </w:rPr>
              <w:t>Mots</w:t>
            </w:r>
            <w:r>
              <w:t> </w:t>
            </w:r>
            <w:r>
              <w:rPr>
                <w:caps/>
              </w:rPr>
              <w:t>cles</w:t>
            </w:r>
            <w:bookmarkEnd w:id="18"/>
            <w:r>
              <w:t> : </w:t>
            </w:r>
            <w:r w:rsidR="003C749F">
              <w:t>Poste de travail</w:t>
            </w:r>
          </w:p>
        </w:tc>
      </w:tr>
      <w:tr w:rsidR="003C749F" w:rsidRPr="00B574A3" w:rsidTr="003C749F">
        <w:tblPrEx>
          <w:tblCellMar>
            <w:top w:w="0" w:type="dxa"/>
            <w:left w:w="0" w:type="dxa"/>
            <w:bottom w:w="0" w:type="dxa"/>
            <w:right w:w="0" w:type="dxa"/>
          </w:tblCellMar>
        </w:tblPrEx>
        <w:tc>
          <w:tcPr>
            <w:tcW w:w="10206" w:type="dxa"/>
            <w:gridSpan w:val="7"/>
            <w:tcBorders>
              <w:top w:val="single" w:sz="6" w:space="0" w:color="auto"/>
              <w:bottom w:val="single" w:sz="6" w:space="0" w:color="auto"/>
            </w:tcBorders>
          </w:tcPr>
          <w:p w:rsidR="003C749F" w:rsidRPr="007953C9" w:rsidRDefault="003C749F" w:rsidP="003C749F">
            <w:pPr>
              <w:pStyle w:val="LiminaireGrandTitreProj"/>
              <w:spacing w:before="120" w:after="120"/>
            </w:pPr>
            <w:r>
              <w:rPr>
                <w:color w:val="000080"/>
              </w:rPr>
              <w:t>Poste de TRAVAIl ACCEDANT au SI-ENTREPRISE DU CNES</w:t>
            </w:r>
          </w:p>
        </w:tc>
      </w:tr>
      <w:tr w:rsidR="003C749F" w:rsidRPr="002407EA" w:rsidTr="003C749F">
        <w:tblPrEx>
          <w:tblCellMar>
            <w:top w:w="0" w:type="dxa"/>
            <w:left w:w="0" w:type="dxa"/>
            <w:bottom w:w="0" w:type="dxa"/>
            <w:right w:w="0" w:type="dxa"/>
          </w:tblCellMar>
        </w:tblPrEx>
        <w:tc>
          <w:tcPr>
            <w:tcW w:w="10206" w:type="dxa"/>
            <w:gridSpan w:val="7"/>
            <w:tcBorders>
              <w:top w:val="single" w:sz="6" w:space="0" w:color="auto"/>
              <w:bottom w:val="single" w:sz="6" w:space="0" w:color="auto"/>
            </w:tcBorders>
          </w:tcPr>
          <w:p w:rsidR="003C749F" w:rsidRDefault="003C749F" w:rsidP="003C749F">
            <w:pPr>
              <w:pStyle w:val="LiminaireCgras"/>
              <w:tabs>
                <w:tab w:val="left" w:pos="5103"/>
              </w:tabs>
              <w:ind w:left="1560" w:right="57" w:hanging="1447"/>
            </w:pPr>
            <w:bookmarkStart w:id="19" w:name="LangueAuteur2"/>
            <w:r>
              <w:rPr>
                <w:caps/>
              </w:rPr>
              <w:t>Auteur</w:t>
            </w:r>
            <w:bookmarkEnd w:id="19"/>
            <w:r>
              <w:rPr>
                <w:caps/>
              </w:rPr>
              <w:t>(s)</w:t>
            </w:r>
            <w:r>
              <w:t> :</w:t>
            </w:r>
          </w:p>
          <w:p w:rsidR="003C749F" w:rsidRPr="002407EA" w:rsidRDefault="003C749F" w:rsidP="003C749F">
            <w:pPr>
              <w:pStyle w:val="LiminaireCgras"/>
              <w:tabs>
                <w:tab w:val="left" w:pos="5103"/>
              </w:tabs>
              <w:ind w:left="1276" w:right="57"/>
              <w:rPr>
                <w:color w:val="000080"/>
              </w:rPr>
            </w:pPr>
          </w:p>
        </w:tc>
      </w:tr>
      <w:tr w:rsidR="003C749F" w:rsidTr="003C749F">
        <w:tblPrEx>
          <w:tblCellMar>
            <w:top w:w="0" w:type="dxa"/>
            <w:left w:w="0" w:type="dxa"/>
            <w:bottom w:w="0" w:type="dxa"/>
            <w:right w:w="0" w:type="dxa"/>
          </w:tblCellMar>
        </w:tblPrEx>
        <w:tc>
          <w:tcPr>
            <w:tcW w:w="10206" w:type="dxa"/>
            <w:gridSpan w:val="7"/>
            <w:tcBorders>
              <w:top w:val="single" w:sz="6" w:space="0" w:color="auto"/>
              <w:bottom w:val="single" w:sz="6" w:space="0" w:color="auto"/>
            </w:tcBorders>
          </w:tcPr>
          <w:p w:rsidR="003C749F" w:rsidRDefault="003C749F" w:rsidP="003C749F">
            <w:pPr>
              <w:pStyle w:val="LiminaireCgras"/>
              <w:ind w:right="57"/>
              <w:rPr>
                <w:color w:val="000080"/>
              </w:rPr>
            </w:pPr>
            <w:bookmarkStart w:id="20" w:name="LangueResume2"/>
            <w:r>
              <w:t>RESUME</w:t>
            </w:r>
            <w:bookmarkEnd w:id="20"/>
            <w:r>
              <w:t> : </w:t>
            </w:r>
          </w:p>
          <w:p w:rsidR="003C749F" w:rsidRDefault="003C749F" w:rsidP="003C749F">
            <w:pPr>
              <w:pStyle w:val="LiminaireCgras"/>
              <w:ind w:right="57"/>
            </w:pPr>
          </w:p>
        </w:tc>
      </w:tr>
      <w:tr w:rsidR="003C749F" w:rsidTr="003C749F">
        <w:tblPrEx>
          <w:tblCellMar>
            <w:top w:w="0" w:type="dxa"/>
            <w:left w:w="0" w:type="dxa"/>
            <w:bottom w:w="0" w:type="dxa"/>
            <w:right w:w="0" w:type="dxa"/>
          </w:tblCellMar>
        </w:tblPrEx>
        <w:tc>
          <w:tcPr>
            <w:tcW w:w="6804" w:type="dxa"/>
            <w:gridSpan w:val="5"/>
            <w:tcBorders>
              <w:top w:val="single" w:sz="6" w:space="0" w:color="auto"/>
              <w:bottom w:val="single" w:sz="6" w:space="0" w:color="auto"/>
            </w:tcBorders>
          </w:tcPr>
          <w:p w:rsidR="003C749F" w:rsidRDefault="003C749F" w:rsidP="003C749F">
            <w:pPr>
              <w:pStyle w:val="LiminaireCgras"/>
            </w:pPr>
            <w:bookmarkStart w:id="21" w:name="LangueRattaches2"/>
            <w:r>
              <w:rPr>
                <w:caps/>
              </w:rPr>
              <w:t>Documents</w:t>
            </w:r>
            <w:r>
              <w:t> </w:t>
            </w:r>
            <w:r>
              <w:rPr>
                <w:caps/>
              </w:rPr>
              <w:t>Rattaches</w:t>
            </w:r>
            <w:bookmarkEnd w:id="21"/>
            <w:r>
              <w:t> : </w:t>
            </w:r>
            <w:bookmarkStart w:id="22" w:name="gdocDOCRATTACHES"/>
            <w:r w:rsidRPr="004E6092">
              <w:rPr>
                <w:color w:val="000080"/>
              </w:rPr>
              <w:t>Ce document vit seul</w:t>
            </w:r>
            <w:bookmarkEnd w:id="22"/>
            <w:r>
              <w:t>.</w:t>
            </w:r>
          </w:p>
        </w:tc>
        <w:tc>
          <w:tcPr>
            <w:tcW w:w="3402" w:type="dxa"/>
            <w:gridSpan w:val="2"/>
            <w:tcBorders>
              <w:top w:val="single" w:sz="6" w:space="0" w:color="auto"/>
              <w:left w:val="single" w:sz="6" w:space="0" w:color="auto"/>
              <w:bottom w:val="single" w:sz="6" w:space="0" w:color="auto"/>
            </w:tcBorders>
          </w:tcPr>
          <w:p w:rsidR="003C749F" w:rsidRDefault="003C749F" w:rsidP="003C749F">
            <w:pPr>
              <w:pStyle w:val="LiminaireCgras"/>
              <w:ind w:right="57"/>
              <w:rPr>
                <w:color w:val="000080"/>
              </w:rPr>
            </w:pPr>
            <w:bookmarkStart w:id="23" w:name="LangueLocalisation2"/>
            <w:r>
              <w:rPr>
                <w:caps/>
              </w:rPr>
              <w:t>Localisation</w:t>
            </w:r>
            <w:bookmarkEnd w:id="23"/>
            <w:r>
              <w:t> : </w:t>
            </w:r>
            <w:r>
              <w:br/>
            </w:r>
            <w:bookmarkStart w:id="24" w:name="gdocLOCALISATION"/>
            <w:r w:rsidRPr="004E6092">
              <w:rPr>
                <w:color w:val="000080"/>
              </w:rPr>
              <w:t xml:space="preserve"> </w:t>
            </w:r>
            <w:bookmarkEnd w:id="24"/>
            <w:r>
              <w:rPr>
                <w:color w:val="000080"/>
              </w:rPr>
              <w:t>DNO/ISA/CID</w:t>
            </w:r>
          </w:p>
        </w:tc>
      </w:tr>
      <w:tr w:rsidR="003C749F" w:rsidTr="003C749F">
        <w:tblPrEx>
          <w:tblCellMar>
            <w:top w:w="0" w:type="dxa"/>
            <w:left w:w="0" w:type="dxa"/>
            <w:bottom w:w="0" w:type="dxa"/>
            <w:right w:w="0" w:type="dxa"/>
          </w:tblCellMar>
        </w:tblPrEx>
        <w:tc>
          <w:tcPr>
            <w:tcW w:w="1418" w:type="dxa"/>
            <w:tcBorders>
              <w:top w:val="single" w:sz="6" w:space="0" w:color="auto"/>
              <w:bottom w:val="single" w:sz="6" w:space="0" w:color="auto"/>
              <w:right w:val="single" w:sz="6" w:space="0" w:color="auto"/>
            </w:tcBorders>
          </w:tcPr>
          <w:p w:rsidR="003C749F" w:rsidRDefault="003C749F" w:rsidP="003C749F">
            <w:pPr>
              <w:pStyle w:val="LiminaireCgras"/>
            </w:pPr>
            <w:r>
              <w:rPr>
                <w:caps/>
              </w:rPr>
              <w:t>Volume</w:t>
            </w:r>
            <w:r>
              <w:t> : </w:t>
            </w:r>
            <w:bookmarkStart w:id="25" w:name="gdocVOLUME"/>
            <w:r w:rsidRPr="004E6092">
              <w:rPr>
                <w:color w:val="000080"/>
              </w:rPr>
              <w:t>1</w:t>
            </w:r>
            <w:bookmarkEnd w:id="25"/>
          </w:p>
        </w:tc>
        <w:tc>
          <w:tcPr>
            <w:tcW w:w="3685" w:type="dxa"/>
            <w:gridSpan w:val="3"/>
            <w:tcBorders>
              <w:top w:val="single" w:sz="6" w:space="0" w:color="auto"/>
              <w:left w:val="single" w:sz="6" w:space="0" w:color="auto"/>
              <w:bottom w:val="single" w:sz="6" w:space="0" w:color="auto"/>
              <w:right w:val="single" w:sz="6" w:space="0" w:color="auto"/>
            </w:tcBorders>
          </w:tcPr>
          <w:p w:rsidR="003C749F" w:rsidRDefault="003C749F" w:rsidP="003C749F">
            <w:pPr>
              <w:pStyle w:val="LiminaireCgras"/>
            </w:pPr>
            <w:bookmarkStart w:id="26" w:name="LangueNbPages2"/>
            <w:r>
              <w:rPr>
                <w:caps/>
              </w:rPr>
              <w:t>Nbre total</w:t>
            </w:r>
            <w:r>
              <w:t> </w:t>
            </w:r>
            <w:r>
              <w:rPr>
                <w:caps/>
              </w:rPr>
              <w:t>de</w:t>
            </w:r>
            <w:r>
              <w:t> </w:t>
            </w:r>
            <w:r>
              <w:rPr>
                <w:caps/>
              </w:rPr>
              <w:t>pages</w:t>
            </w:r>
            <w:bookmarkEnd w:id="26"/>
            <w:r>
              <w:t> : </w:t>
            </w:r>
            <w:r>
              <w:fldChar w:fldCharType="begin"/>
            </w:r>
            <w:r>
              <w:instrText xml:space="preserve"> = </w:instrText>
            </w:r>
            <w:r>
              <w:fldChar w:fldCharType="begin"/>
            </w:r>
            <w:r>
              <w:instrText xml:space="preserve"> </w:instrText>
            </w:r>
            <w:fldSimple w:instr=" NUMPAGES  \* MERGEFORMAT ">
              <w:r w:rsidR="005B3B49">
                <w:rPr>
                  <w:noProof/>
                </w:rPr>
                <w:instrText>7</w:instrText>
              </w:r>
            </w:fldSimple>
            <w:r>
              <w:instrText xml:space="preserve"> </w:instrText>
            </w:r>
            <w:r>
              <w:fldChar w:fldCharType="end"/>
            </w:r>
            <w:r>
              <w:instrText xml:space="preserve">GDOCNBPAGESSUP + </w:instrText>
            </w:r>
            <w:fldSimple w:instr=" NUMPAGES  \* MERGEFORMAT ">
              <w:r w:rsidR="005B3B49">
                <w:rPr>
                  <w:noProof/>
                </w:rPr>
                <w:instrText>7</w:instrText>
              </w:r>
            </w:fldSimple>
            <w:r>
              <w:instrText xml:space="preserve"> \* MERGEFORMAT </w:instrText>
            </w:r>
            <w:r>
              <w:fldChar w:fldCharType="separate"/>
            </w:r>
            <w:r w:rsidR="005B3B49">
              <w:rPr>
                <w:noProof/>
              </w:rPr>
              <w:t>7</w:t>
            </w:r>
            <w:r>
              <w:fldChar w:fldCharType="end"/>
            </w:r>
          </w:p>
          <w:p w:rsidR="003C749F" w:rsidRDefault="003C749F" w:rsidP="003C749F">
            <w:pPr>
              <w:pStyle w:val="LiminaireCgras"/>
            </w:pPr>
            <w:bookmarkStart w:id="27" w:name="LangueLiminaire2"/>
            <w:r>
              <w:rPr>
                <w:caps/>
              </w:rPr>
              <w:t>dont pages</w:t>
            </w:r>
            <w:r>
              <w:t> </w:t>
            </w:r>
            <w:r>
              <w:rPr>
                <w:caps/>
              </w:rPr>
              <w:t>liminaires</w:t>
            </w:r>
            <w:bookmarkEnd w:id="27"/>
            <w:r>
              <w:t> : </w:t>
            </w:r>
            <w:fldSimple w:instr=" DOCVARIABLE &quot;gdocNBPAGESLIMINAIRES&quot; \* MERGEFORMAT ">
              <w:r w:rsidR="00D31624">
                <w:t>5</w:t>
              </w:r>
            </w:fldSimple>
          </w:p>
          <w:p w:rsidR="003C749F" w:rsidRDefault="003C749F" w:rsidP="003C749F">
            <w:pPr>
              <w:pStyle w:val="LiminaireCgras"/>
            </w:pPr>
            <w:bookmarkStart w:id="28" w:name="LangueSupplementaire2"/>
            <w:r>
              <w:t>NBRE DE PAGES SUPPL.</w:t>
            </w:r>
            <w:bookmarkEnd w:id="28"/>
            <w:r>
              <w:t xml:space="preserve"> : </w:t>
            </w:r>
            <w:bookmarkStart w:id="29" w:name="gdocNBPAGESSUP"/>
            <w:r w:rsidRPr="004E6092">
              <w:rPr>
                <w:color w:val="000080"/>
              </w:rPr>
              <w:t>0</w:t>
            </w:r>
            <w:bookmarkEnd w:id="29"/>
          </w:p>
        </w:tc>
        <w:tc>
          <w:tcPr>
            <w:tcW w:w="3119" w:type="dxa"/>
            <w:gridSpan w:val="2"/>
            <w:tcBorders>
              <w:right w:val="single" w:sz="6" w:space="0" w:color="auto"/>
            </w:tcBorders>
          </w:tcPr>
          <w:p w:rsidR="003C749F" w:rsidRDefault="003C749F" w:rsidP="003C749F">
            <w:pPr>
              <w:pStyle w:val="LiminaireCgras"/>
            </w:pPr>
            <w:bookmarkStart w:id="30" w:name="LangueComposite2"/>
            <w:r>
              <w:rPr>
                <w:caps/>
              </w:rPr>
              <w:t>Document composite</w:t>
            </w:r>
            <w:bookmarkEnd w:id="30"/>
            <w:r>
              <w:t> : </w:t>
            </w:r>
            <w:r>
              <w:fldChar w:fldCharType="begin"/>
            </w:r>
            <w:r>
              <w:instrText xml:space="preserve"> IF GDOCNBPAGESSUP &gt; 0 "O" "N" \* MERGEFORMAT </w:instrText>
            </w:r>
            <w:r>
              <w:fldChar w:fldCharType="separate"/>
            </w:r>
            <w:r w:rsidR="001B51C4">
              <w:rPr>
                <w:noProof/>
              </w:rPr>
              <w:t>N</w:t>
            </w:r>
            <w:r>
              <w:fldChar w:fldCharType="end"/>
            </w:r>
          </w:p>
          <w:p w:rsidR="003C749F" w:rsidRDefault="003C749F" w:rsidP="003C749F">
            <w:pPr>
              <w:pStyle w:val="LiminaireCgras"/>
            </w:pPr>
          </w:p>
        </w:tc>
        <w:tc>
          <w:tcPr>
            <w:tcW w:w="1984" w:type="dxa"/>
            <w:tcBorders>
              <w:left w:val="single" w:sz="6" w:space="0" w:color="auto"/>
            </w:tcBorders>
          </w:tcPr>
          <w:p w:rsidR="003C749F" w:rsidRDefault="003C749F" w:rsidP="003C749F">
            <w:pPr>
              <w:pStyle w:val="LiminaireCgras"/>
            </w:pPr>
            <w:bookmarkStart w:id="31" w:name="LangueLangue2"/>
            <w:r>
              <w:rPr>
                <w:caps/>
              </w:rPr>
              <w:t>Langue</w:t>
            </w:r>
            <w:bookmarkEnd w:id="31"/>
            <w:r>
              <w:t> : </w:t>
            </w:r>
            <w:bookmarkStart w:id="32" w:name="gdocLANGUE"/>
            <w:r w:rsidRPr="004E6092">
              <w:rPr>
                <w:color w:val="000080"/>
              </w:rPr>
              <w:t>FR</w:t>
            </w:r>
            <w:bookmarkEnd w:id="32"/>
          </w:p>
        </w:tc>
      </w:tr>
      <w:tr w:rsidR="003C749F" w:rsidTr="003C749F">
        <w:tblPrEx>
          <w:tblCellMar>
            <w:top w:w="0" w:type="dxa"/>
            <w:left w:w="0" w:type="dxa"/>
            <w:bottom w:w="0" w:type="dxa"/>
            <w:right w:w="0" w:type="dxa"/>
          </w:tblCellMar>
        </w:tblPrEx>
        <w:tc>
          <w:tcPr>
            <w:tcW w:w="3544" w:type="dxa"/>
            <w:gridSpan w:val="3"/>
            <w:tcBorders>
              <w:top w:val="single" w:sz="6" w:space="0" w:color="auto"/>
              <w:bottom w:val="single" w:sz="6" w:space="0" w:color="auto"/>
              <w:right w:val="single" w:sz="6" w:space="0" w:color="auto"/>
            </w:tcBorders>
          </w:tcPr>
          <w:p w:rsidR="003C749F" w:rsidRDefault="003C749F" w:rsidP="003C749F">
            <w:pPr>
              <w:pStyle w:val="LiminaireCgras"/>
            </w:pPr>
            <w:bookmarkStart w:id="33" w:name="LangueConf2"/>
            <w:r>
              <w:t>GESTION DE CONF</w:t>
            </w:r>
            <w:r>
              <w:rPr>
                <w:caps/>
              </w:rPr>
              <w:t>.</w:t>
            </w:r>
            <w:bookmarkEnd w:id="33"/>
            <w:r>
              <w:t> : </w:t>
            </w:r>
            <w:bookmarkStart w:id="34" w:name="gdocTYPEGESTIONCONF"/>
            <w:r w:rsidRPr="004E6092">
              <w:rPr>
                <w:color w:val="000080"/>
              </w:rPr>
              <w:t>NG</w:t>
            </w:r>
            <w:bookmarkEnd w:id="34"/>
          </w:p>
        </w:tc>
        <w:tc>
          <w:tcPr>
            <w:tcW w:w="6662" w:type="dxa"/>
            <w:gridSpan w:val="4"/>
            <w:tcBorders>
              <w:top w:val="single" w:sz="6" w:space="0" w:color="auto"/>
              <w:left w:val="single" w:sz="6" w:space="0" w:color="auto"/>
              <w:bottom w:val="single" w:sz="6" w:space="0" w:color="auto"/>
            </w:tcBorders>
          </w:tcPr>
          <w:p w:rsidR="003C749F" w:rsidRDefault="003C749F" w:rsidP="003C749F">
            <w:pPr>
              <w:pStyle w:val="LiminaireCgras"/>
              <w:ind w:right="57"/>
              <w:rPr>
                <w:color w:val="000080"/>
              </w:rPr>
            </w:pPr>
            <w:bookmarkStart w:id="35" w:name="LangueResponsable2"/>
            <w:r>
              <w:t>RESP. GEST. CONF.</w:t>
            </w:r>
            <w:bookmarkEnd w:id="35"/>
            <w:r>
              <w:t> : </w:t>
            </w:r>
            <w:bookmarkStart w:id="36" w:name="gdocRESPGESTIONCONF"/>
            <w:bookmarkEnd w:id="36"/>
          </w:p>
        </w:tc>
      </w:tr>
      <w:tr w:rsidR="003C749F" w:rsidTr="003C749F">
        <w:tblPrEx>
          <w:tblCellMar>
            <w:top w:w="0" w:type="dxa"/>
            <w:left w:w="0" w:type="dxa"/>
            <w:bottom w:w="0" w:type="dxa"/>
            <w:right w:w="0" w:type="dxa"/>
          </w:tblCellMar>
        </w:tblPrEx>
        <w:tc>
          <w:tcPr>
            <w:tcW w:w="10206" w:type="dxa"/>
            <w:gridSpan w:val="7"/>
            <w:tcBorders>
              <w:top w:val="single" w:sz="6" w:space="0" w:color="auto"/>
              <w:bottom w:val="single" w:sz="6" w:space="0" w:color="auto"/>
            </w:tcBorders>
          </w:tcPr>
          <w:p w:rsidR="003C749F" w:rsidRDefault="003C749F" w:rsidP="003C749F">
            <w:pPr>
              <w:pStyle w:val="LiminaireCgras"/>
              <w:ind w:right="113"/>
            </w:pPr>
            <w:bookmarkStart w:id="37" w:name="gdocCAUSEEVOLUTION"/>
            <w:bookmarkEnd w:id="37"/>
            <w:r>
              <w:t>CAUSE D'EVOLUTION : Création du document</w:t>
            </w:r>
          </w:p>
        </w:tc>
      </w:tr>
      <w:tr w:rsidR="003C749F" w:rsidTr="003C749F">
        <w:tblPrEx>
          <w:tblCellMar>
            <w:top w:w="0" w:type="dxa"/>
            <w:left w:w="0" w:type="dxa"/>
            <w:bottom w:w="0" w:type="dxa"/>
            <w:right w:w="0" w:type="dxa"/>
          </w:tblCellMar>
        </w:tblPrEx>
        <w:tc>
          <w:tcPr>
            <w:tcW w:w="10206" w:type="dxa"/>
            <w:gridSpan w:val="7"/>
            <w:tcBorders>
              <w:top w:val="single" w:sz="6" w:space="0" w:color="auto"/>
              <w:bottom w:val="single" w:sz="6" w:space="0" w:color="auto"/>
            </w:tcBorders>
          </w:tcPr>
          <w:p w:rsidR="003C749F" w:rsidRDefault="003C749F" w:rsidP="003C749F">
            <w:pPr>
              <w:pStyle w:val="LiminaireCgras"/>
              <w:ind w:right="57"/>
            </w:pPr>
            <w:bookmarkStart w:id="38" w:name="LangueContrat2"/>
            <w:r>
              <w:rPr>
                <w:caps/>
              </w:rPr>
              <w:t>Contrat</w:t>
            </w:r>
            <w:bookmarkEnd w:id="38"/>
            <w:r>
              <w:t> : </w:t>
            </w:r>
            <w:bookmarkStart w:id="39" w:name="gdocCONTRAT"/>
            <w:r w:rsidRPr="004E6092">
              <w:rPr>
                <w:color w:val="000080"/>
              </w:rPr>
              <w:t>Néant</w:t>
            </w:r>
            <w:bookmarkEnd w:id="39"/>
          </w:p>
        </w:tc>
      </w:tr>
      <w:tr w:rsidR="003C749F" w:rsidRPr="00E8367B" w:rsidTr="003C749F">
        <w:tblPrEx>
          <w:tblCellMar>
            <w:top w:w="0" w:type="dxa"/>
            <w:left w:w="0" w:type="dxa"/>
            <w:bottom w:w="0" w:type="dxa"/>
            <w:right w:w="0" w:type="dxa"/>
          </w:tblCellMar>
        </w:tblPrEx>
        <w:tc>
          <w:tcPr>
            <w:tcW w:w="10206" w:type="dxa"/>
            <w:gridSpan w:val="7"/>
            <w:tcBorders>
              <w:top w:val="single" w:sz="6" w:space="0" w:color="auto"/>
              <w:bottom w:val="single" w:sz="6" w:space="0" w:color="auto"/>
            </w:tcBorders>
          </w:tcPr>
          <w:p w:rsidR="003C749F" w:rsidRPr="004E6092" w:rsidRDefault="003C749F" w:rsidP="003C749F">
            <w:pPr>
              <w:pStyle w:val="LiminaireCgras"/>
              <w:ind w:right="57"/>
              <w:jc w:val="left"/>
            </w:pPr>
            <w:bookmarkStart w:id="40" w:name="LangueHost2"/>
            <w:r w:rsidRPr="004E6092">
              <w:rPr>
                <w:caps/>
              </w:rPr>
              <w:t>Système Hôte</w:t>
            </w:r>
            <w:bookmarkEnd w:id="40"/>
            <w:r w:rsidRPr="004E6092">
              <w:t xml:space="preserve"> : </w:t>
            </w:r>
          </w:p>
        </w:tc>
      </w:tr>
    </w:tbl>
    <w:p w:rsidR="001D0C11" w:rsidRDefault="001D0C11">
      <w:pPr>
        <w:pStyle w:val="Titrecentr"/>
        <w:keepNext/>
        <w:keepLines/>
        <w:suppressLineNumbers w:val="0"/>
      </w:pPr>
      <w:r w:rsidRPr="00E8367B">
        <w:rPr>
          <w:rFonts w:ascii="CG Times" w:hAnsi="CG Times"/>
          <w:b w:val="0"/>
        </w:rPr>
        <w:br w:type="page"/>
      </w:r>
      <w:bookmarkStart w:id="41" w:name="LangueDiffInterne3"/>
      <w:r>
        <w:lastRenderedPageBreak/>
        <w:t>Diffusion interne</w:t>
      </w:r>
      <w:bookmarkEnd w:id="41"/>
    </w:p>
    <w:tbl>
      <w:tblPr>
        <w:tblW w:w="0" w:type="auto"/>
        <w:tblLayout w:type="fixed"/>
        <w:tblCellMar>
          <w:left w:w="142" w:type="dxa"/>
          <w:right w:w="142" w:type="dxa"/>
        </w:tblCellMar>
        <w:tblLook w:val="0000" w:firstRow="0" w:lastRow="0" w:firstColumn="0" w:lastColumn="0" w:noHBand="0" w:noVBand="0"/>
      </w:tblPr>
      <w:tblGrid>
        <w:gridCol w:w="3544"/>
        <w:gridCol w:w="2552"/>
        <w:gridCol w:w="992"/>
        <w:gridCol w:w="3260"/>
      </w:tblGrid>
      <w:tr w:rsidR="001D0C11">
        <w:tblPrEx>
          <w:tblCellMar>
            <w:top w:w="0" w:type="dxa"/>
            <w:bottom w:w="0" w:type="dxa"/>
          </w:tblCellMar>
        </w:tblPrEx>
        <w:trPr>
          <w:cantSplit/>
        </w:trPr>
        <w:tc>
          <w:tcPr>
            <w:tcW w:w="3544" w:type="dxa"/>
          </w:tcPr>
          <w:p w:rsidR="001D0C11" w:rsidRDefault="001D0C11">
            <w:pPr>
              <w:pStyle w:val="LiminaireCgras"/>
            </w:pPr>
            <w:bookmarkStart w:id="42" w:name="gdocDIFFUSIONINTERNE"/>
            <w:bookmarkEnd w:id="42"/>
            <w:r>
              <w:br w:type="page"/>
            </w:r>
            <w:bookmarkStart w:id="43" w:name="LangueNom3"/>
            <w:r>
              <w:t>Nom</w:t>
            </w:r>
            <w:bookmarkEnd w:id="43"/>
          </w:p>
        </w:tc>
        <w:tc>
          <w:tcPr>
            <w:tcW w:w="2552" w:type="dxa"/>
          </w:tcPr>
          <w:p w:rsidR="001D0C11" w:rsidRDefault="001D0C11">
            <w:pPr>
              <w:pStyle w:val="LiminaireCgras"/>
            </w:pPr>
            <w:bookmarkStart w:id="44" w:name="LangueSigle3"/>
            <w:r>
              <w:t>Sigle</w:t>
            </w:r>
            <w:bookmarkEnd w:id="44"/>
          </w:p>
        </w:tc>
        <w:tc>
          <w:tcPr>
            <w:tcW w:w="992" w:type="dxa"/>
          </w:tcPr>
          <w:p w:rsidR="001D0C11" w:rsidRDefault="001D0C11">
            <w:pPr>
              <w:pStyle w:val="LiminaireCgras"/>
            </w:pPr>
            <w:bookmarkStart w:id="45" w:name="LangueBpi3"/>
            <w:r>
              <w:t>Bpi</w:t>
            </w:r>
            <w:bookmarkEnd w:id="45"/>
          </w:p>
        </w:tc>
        <w:tc>
          <w:tcPr>
            <w:tcW w:w="3260" w:type="dxa"/>
          </w:tcPr>
          <w:p w:rsidR="001D0C11" w:rsidRDefault="001D0C11">
            <w:pPr>
              <w:pStyle w:val="LiminaireCgras"/>
            </w:pPr>
            <w:r>
              <w:t>Observations</w:t>
            </w:r>
          </w:p>
        </w:tc>
      </w:tr>
      <w:tr w:rsidR="005A333F">
        <w:tblPrEx>
          <w:tblCellMar>
            <w:top w:w="0" w:type="dxa"/>
            <w:bottom w:w="0" w:type="dxa"/>
          </w:tblCellMar>
        </w:tblPrEx>
        <w:trPr>
          <w:cantSplit/>
        </w:trPr>
        <w:tc>
          <w:tcPr>
            <w:tcW w:w="3544" w:type="dxa"/>
          </w:tcPr>
          <w:p w:rsidR="00313E98" w:rsidRDefault="00313E98" w:rsidP="005A333F">
            <w:pPr>
              <w:pStyle w:val="LiminaireCcourant"/>
            </w:pPr>
            <w:r>
              <w:t>MORAND Eric</w:t>
            </w:r>
          </w:p>
        </w:tc>
        <w:tc>
          <w:tcPr>
            <w:tcW w:w="2552" w:type="dxa"/>
          </w:tcPr>
          <w:p w:rsidR="0047328A" w:rsidRDefault="00CB2377" w:rsidP="00EE33CB">
            <w:pPr>
              <w:pStyle w:val="LiminaireCcourant"/>
            </w:pPr>
            <w:r w:rsidRPr="00366F95">
              <w:rPr>
                <w:lang w:val="it-IT"/>
              </w:rPr>
              <w:t>DNO/ISA/CID</w:t>
            </w:r>
          </w:p>
        </w:tc>
        <w:tc>
          <w:tcPr>
            <w:tcW w:w="992" w:type="dxa"/>
          </w:tcPr>
          <w:p w:rsidR="0047328A" w:rsidRDefault="009A0D74" w:rsidP="00EE33CB">
            <w:pPr>
              <w:pStyle w:val="LiminaireCcourant"/>
            </w:pPr>
            <w:r>
              <w:t>1502</w:t>
            </w:r>
          </w:p>
        </w:tc>
        <w:tc>
          <w:tcPr>
            <w:tcW w:w="3260" w:type="dxa"/>
            <w:tcBorders>
              <w:left w:val="single" w:sz="6" w:space="0" w:color="auto"/>
            </w:tcBorders>
          </w:tcPr>
          <w:p w:rsidR="005A333F" w:rsidRDefault="005A333F">
            <w:pPr>
              <w:pStyle w:val="LiminaireCcourant"/>
            </w:pPr>
          </w:p>
        </w:tc>
      </w:tr>
      <w:tr w:rsidR="005A333F">
        <w:tblPrEx>
          <w:tblCellMar>
            <w:top w:w="0" w:type="dxa"/>
            <w:bottom w:w="0" w:type="dxa"/>
          </w:tblCellMar>
        </w:tblPrEx>
        <w:trPr>
          <w:cantSplit/>
        </w:trPr>
        <w:tc>
          <w:tcPr>
            <w:tcW w:w="3544" w:type="dxa"/>
          </w:tcPr>
          <w:p w:rsidR="005A333F" w:rsidRDefault="005A333F">
            <w:pPr>
              <w:pStyle w:val="LiminaireCcourant"/>
            </w:pPr>
          </w:p>
        </w:tc>
        <w:tc>
          <w:tcPr>
            <w:tcW w:w="2552" w:type="dxa"/>
          </w:tcPr>
          <w:p w:rsidR="005A333F" w:rsidRDefault="005A333F">
            <w:pPr>
              <w:pStyle w:val="LiminaireCcourant"/>
            </w:pPr>
          </w:p>
        </w:tc>
        <w:tc>
          <w:tcPr>
            <w:tcW w:w="992" w:type="dxa"/>
          </w:tcPr>
          <w:p w:rsidR="005A333F" w:rsidRDefault="005A333F">
            <w:pPr>
              <w:pStyle w:val="LiminaireCcourant"/>
            </w:pPr>
          </w:p>
        </w:tc>
        <w:tc>
          <w:tcPr>
            <w:tcW w:w="3260" w:type="dxa"/>
            <w:tcBorders>
              <w:left w:val="single" w:sz="6" w:space="0" w:color="auto"/>
            </w:tcBorders>
          </w:tcPr>
          <w:p w:rsidR="005A333F" w:rsidRDefault="005A333F">
            <w:pPr>
              <w:pStyle w:val="LiminaireCcourant"/>
            </w:pPr>
          </w:p>
        </w:tc>
      </w:tr>
      <w:tr w:rsidR="005A333F">
        <w:tblPrEx>
          <w:tblCellMar>
            <w:top w:w="0" w:type="dxa"/>
            <w:bottom w:w="0" w:type="dxa"/>
          </w:tblCellMar>
        </w:tblPrEx>
        <w:trPr>
          <w:cantSplit/>
        </w:trPr>
        <w:tc>
          <w:tcPr>
            <w:tcW w:w="3544" w:type="dxa"/>
          </w:tcPr>
          <w:p w:rsidR="005A333F" w:rsidRDefault="005A333F">
            <w:pPr>
              <w:pStyle w:val="LiminaireCcourant"/>
            </w:pPr>
          </w:p>
        </w:tc>
        <w:tc>
          <w:tcPr>
            <w:tcW w:w="2552" w:type="dxa"/>
          </w:tcPr>
          <w:p w:rsidR="005A333F" w:rsidRDefault="005A333F">
            <w:pPr>
              <w:pStyle w:val="LiminaireCcourant"/>
            </w:pPr>
          </w:p>
        </w:tc>
        <w:tc>
          <w:tcPr>
            <w:tcW w:w="992" w:type="dxa"/>
          </w:tcPr>
          <w:p w:rsidR="005A333F" w:rsidRDefault="005A333F">
            <w:pPr>
              <w:pStyle w:val="LiminaireCcourant"/>
            </w:pPr>
          </w:p>
        </w:tc>
        <w:tc>
          <w:tcPr>
            <w:tcW w:w="3260" w:type="dxa"/>
            <w:tcBorders>
              <w:left w:val="single" w:sz="6" w:space="0" w:color="auto"/>
            </w:tcBorders>
          </w:tcPr>
          <w:p w:rsidR="005A333F" w:rsidRDefault="005A333F">
            <w:pPr>
              <w:pStyle w:val="LiminaireCcourant"/>
            </w:pPr>
          </w:p>
        </w:tc>
      </w:tr>
      <w:tr w:rsidR="005A333F">
        <w:tblPrEx>
          <w:tblCellMar>
            <w:top w:w="0" w:type="dxa"/>
            <w:bottom w:w="0" w:type="dxa"/>
          </w:tblCellMar>
        </w:tblPrEx>
        <w:trPr>
          <w:cantSplit/>
        </w:trPr>
        <w:tc>
          <w:tcPr>
            <w:tcW w:w="3544" w:type="dxa"/>
          </w:tcPr>
          <w:p w:rsidR="005A333F" w:rsidRDefault="005A333F">
            <w:pPr>
              <w:pStyle w:val="LiminaireCcourant"/>
            </w:pPr>
          </w:p>
        </w:tc>
        <w:tc>
          <w:tcPr>
            <w:tcW w:w="2552" w:type="dxa"/>
          </w:tcPr>
          <w:p w:rsidR="005A333F" w:rsidRDefault="005A333F">
            <w:pPr>
              <w:pStyle w:val="LiminaireCcourant"/>
            </w:pPr>
          </w:p>
        </w:tc>
        <w:tc>
          <w:tcPr>
            <w:tcW w:w="992" w:type="dxa"/>
          </w:tcPr>
          <w:p w:rsidR="005A333F" w:rsidRDefault="005A333F">
            <w:pPr>
              <w:pStyle w:val="LiminaireCcourant"/>
            </w:pPr>
          </w:p>
        </w:tc>
        <w:tc>
          <w:tcPr>
            <w:tcW w:w="3260" w:type="dxa"/>
            <w:tcBorders>
              <w:left w:val="single" w:sz="6" w:space="0" w:color="auto"/>
            </w:tcBorders>
          </w:tcPr>
          <w:p w:rsidR="005A333F" w:rsidRDefault="005A333F">
            <w:pPr>
              <w:pStyle w:val="LiminaireCcourant"/>
            </w:pPr>
          </w:p>
        </w:tc>
      </w:tr>
      <w:tr w:rsidR="005A333F">
        <w:tblPrEx>
          <w:tblCellMar>
            <w:top w:w="0" w:type="dxa"/>
            <w:bottom w:w="0" w:type="dxa"/>
          </w:tblCellMar>
        </w:tblPrEx>
        <w:trPr>
          <w:cantSplit/>
        </w:trPr>
        <w:tc>
          <w:tcPr>
            <w:tcW w:w="3544" w:type="dxa"/>
          </w:tcPr>
          <w:p w:rsidR="005A333F" w:rsidRDefault="005A333F">
            <w:pPr>
              <w:pStyle w:val="LiminaireCcourant"/>
            </w:pPr>
          </w:p>
        </w:tc>
        <w:tc>
          <w:tcPr>
            <w:tcW w:w="2552" w:type="dxa"/>
          </w:tcPr>
          <w:p w:rsidR="005A333F" w:rsidRDefault="005A333F">
            <w:pPr>
              <w:pStyle w:val="LiminaireCcourant"/>
            </w:pPr>
          </w:p>
        </w:tc>
        <w:tc>
          <w:tcPr>
            <w:tcW w:w="992" w:type="dxa"/>
          </w:tcPr>
          <w:p w:rsidR="005A333F" w:rsidRDefault="005A333F">
            <w:pPr>
              <w:pStyle w:val="LiminaireCcourant"/>
            </w:pPr>
          </w:p>
        </w:tc>
        <w:tc>
          <w:tcPr>
            <w:tcW w:w="3260" w:type="dxa"/>
            <w:tcBorders>
              <w:left w:val="single" w:sz="6" w:space="0" w:color="auto"/>
            </w:tcBorders>
          </w:tcPr>
          <w:p w:rsidR="005A333F" w:rsidRDefault="005A333F">
            <w:pPr>
              <w:pStyle w:val="LiminaireCcourant"/>
            </w:pPr>
          </w:p>
        </w:tc>
      </w:tr>
      <w:tr w:rsidR="005A333F">
        <w:tblPrEx>
          <w:tblCellMar>
            <w:top w:w="0" w:type="dxa"/>
            <w:bottom w:w="0" w:type="dxa"/>
          </w:tblCellMar>
        </w:tblPrEx>
        <w:trPr>
          <w:cantSplit/>
        </w:trPr>
        <w:tc>
          <w:tcPr>
            <w:tcW w:w="3544" w:type="dxa"/>
          </w:tcPr>
          <w:p w:rsidR="005A333F" w:rsidRDefault="005A333F">
            <w:pPr>
              <w:pStyle w:val="LiminaireCcourant"/>
            </w:pPr>
          </w:p>
        </w:tc>
        <w:tc>
          <w:tcPr>
            <w:tcW w:w="2552" w:type="dxa"/>
          </w:tcPr>
          <w:p w:rsidR="005A333F" w:rsidRDefault="005A333F">
            <w:pPr>
              <w:pStyle w:val="LiminaireCcourant"/>
            </w:pPr>
          </w:p>
        </w:tc>
        <w:tc>
          <w:tcPr>
            <w:tcW w:w="992" w:type="dxa"/>
          </w:tcPr>
          <w:p w:rsidR="005A333F" w:rsidRDefault="005A333F">
            <w:pPr>
              <w:pStyle w:val="LiminaireCcourant"/>
            </w:pPr>
          </w:p>
        </w:tc>
        <w:tc>
          <w:tcPr>
            <w:tcW w:w="3260" w:type="dxa"/>
            <w:tcBorders>
              <w:left w:val="single" w:sz="6" w:space="0" w:color="auto"/>
            </w:tcBorders>
          </w:tcPr>
          <w:p w:rsidR="005A333F" w:rsidRDefault="005A333F">
            <w:pPr>
              <w:pStyle w:val="LiminaireCcourant"/>
            </w:pPr>
          </w:p>
        </w:tc>
      </w:tr>
      <w:tr w:rsidR="005A333F">
        <w:tblPrEx>
          <w:tblCellMar>
            <w:top w:w="0" w:type="dxa"/>
            <w:bottom w:w="0" w:type="dxa"/>
          </w:tblCellMar>
        </w:tblPrEx>
        <w:trPr>
          <w:cantSplit/>
        </w:trPr>
        <w:tc>
          <w:tcPr>
            <w:tcW w:w="3544" w:type="dxa"/>
          </w:tcPr>
          <w:p w:rsidR="005A333F" w:rsidRDefault="005A333F">
            <w:pPr>
              <w:pStyle w:val="LiminaireCcourant"/>
            </w:pPr>
          </w:p>
        </w:tc>
        <w:tc>
          <w:tcPr>
            <w:tcW w:w="2552" w:type="dxa"/>
          </w:tcPr>
          <w:p w:rsidR="005A333F" w:rsidRDefault="005A333F">
            <w:pPr>
              <w:pStyle w:val="LiminaireCcourant"/>
            </w:pPr>
          </w:p>
        </w:tc>
        <w:tc>
          <w:tcPr>
            <w:tcW w:w="992" w:type="dxa"/>
          </w:tcPr>
          <w:p w:rsidR="005A333F" w:rsidRDefault="005A333F">
            <w:pPr>
              <w:pStyle w:val="LiminaireCcourant"/>
            </w:pPr>
          </w:p>
        </w:tc>
        <w:tc>
          <w:tcPr>
            <w:tcW w:w="3260" w:type="dxa"/>
            <w:tcBorders>
              <w:left w:val="single" w:sz="6" w:space="0" w:color="auto"/>
            </w:tcBorders>
          </w:tcPr>
          <w:p w:rsidR="005A333F" w:rsidRDefault="005A333F">
            <w:pPr>
              <w:pStyle w:val="LiminaireCcourant"/>
            </w:pPr>
          </w:p>
        </w:tc>
      </w:tr>
      <w:tr w:rsidR="005A333F">
        <w:tblPrEx>
          <w:tblCellMar>
            <w:top w:w="0" w:type="dxa"/>
            <w:bottom w:w="0" w:type="dxa"/>
          </w:tblCellMar>
        </w:tblPrEx>
        <w:trPr>
          <w:cantSplit/>
        </w:trPr>
        <w:tc>
          <w:tcPr>
            <w:tcW w:w="3544" w:type="dxa"/>
          </w:tcPr>
          <w:p w:rsidR="005A333F" w:rsidRDefault="005A333F">
            <w:pPr>
              <w:pStyle w:val="LiminaireCcourant"/>
            </w:pPr>
          </w:p>
        </w:tc>
        <w:tc>
          <w:tcPr>
            <w:tcW w:w="2552" w:type="dxa"/>
          </w:tcPr>
          <w:p w:rsidR="005A333F" w:rsidRDefault="005A333F">
            <w:pPr>
              <w:pStyle w:val="LiminaireCcourant"/>
            </w:pPr>
          </w:p>
        </w:tc>
        <w:tc>
          <w:tcPr>
            <w:tcW w:w="992" w:type="dxa"/>
          </w:tcPr>
          <w:p w:rsidR="005A333F" w:rsidRDefault="005A333F">
            <w:pPr>
              <w:pStyle w:val="LiminaireCcourant"/>
            </w:pPr>
          </w:p>
        </w:tc>
        <w:tc>
          <w:tcPr>
            <w:tcW w:w="3260" w:type="dxa"/>
            <w:tcBorders>
              <w:left w:val="single" w:sz="6" w:space="0" w:color="auto"/>
            </w:tcBorders>
          </w:tcPr>
          <w:p w:rsidR="005A333F" w:rsidRDefault="005A333F">
            <w:pPr>
              <w:pStyle w:val="LiminaireCcourant"/>
            </w:pPr>
          </w:p>
        </w:tc>
      </w:tr>
      <w:tr w:rsidR="005A333F">
        <w:tblPrEx>
          <w:tblCellMar>
            <w:top w:w="0" w:type="dxa"/>
            <w:bottom w:w="0" w:type="dxa"/>
          </w:tblCellMar>
        </w:tblPrEx>
        <w:trPr>
          <w:cantSplit/>
        </w:trPr>
        <w:tc>
          <w:tcPr>
            <w:tcW w:w="3544" w:type="dxa"/>
          </w:tcPr>
          <w:p w:rsidR="005A333F" w:rsidRDefault="005A333F">
            <w:pPr>
              <w:pStyle w:val="LiminaireCcourant"/>
            </w:pPr>
          </w:p>
        </w:tc>
        <w:tc>
          <w:tcPr>
            <w:tcW w:w="2552" w:type="dxa"/>
          </w:tcPr>
          <w:p w:rsidR="005A333F" w:rsidRDefault="005A333F">
            <w:pPr>
              <w:pStyle w:val="LiminaireCcourant"/>
            </w:pPr>
          </w:p>
        </w:tc>
        <w:tc>
          <w:tcPr>
            <w:tcW w:w="992" w:type="dxa"/>
          </w:tcPr>
          <w:p w:rsidR="005A333F" w:rsidRDefault="005A333F">
            <w:pPr>
              <w:pStyle w:val="LiminaireCcourant"/>
            </w:pPr>
          </w:p>
        </w:tc>
        <w:tc>
          <w:tcPr>
            <w:tcW w:w="3260" w:type="dxa"/>
            <w:tcBorders>
              <w:left w:val="single" w:sz="6" w:space="0" w:color="auto"/>
            </w:tcBorders>
          </w:tcPr>
          <w:p w:rsidR="005A333F" w:rsidRDefault="005A333F">
            <w:pPr>
              <w:pStyle w:val="LiminaireCcourant"/>
            </w:pPr>
          </w:p>
        </w:tc>
      </w:tr>
    </w:tbl>
    <w:p w:rsidR="001D0C11" w:rsidRDefault="001D0C11"/>
    <w:p w:rsidR="001D0C11" w:rsidRDefault="001D0C11">
      <w:pPr>
        <w:pStyle w:val="Titrecentr"/>
        <w:keepNext/>
        <w:keepLines/>
        <w:suppressLineNumbers w:val="0"/>
      </w:pPr>
      <w:bookmarkStart w:id="46" w:name="LangueDiffExterne3"/>
      <w:r>
        <w:t>Diffusion externe</w:t>
      </w:r>
      <w:bookmarkEnd w:id="46"/>
    </w:p>
    <w:tbl>
      <w:tblPr>
        <w:tblW w:w="0" w:type="auto"/>
        <w:tblLayout w:type="fixed"/>
        <w:tblCellMar>
          <w:left w:w="142" w:type="dxa"/>
          <w:right w:w="142" w:type="dxa"/>
        </w:tblCellMar>
        <w:tblLook w:val="0000" w:firstRow="0" w:lastRow="0" w:firstColumn="0" w:lastColumn="0" w:noHBand="0" w:noVBand="0"/>
      </w:tblPr>
      <w:tblGrid>
        <w:gridCol w:w="3544"/>
        <w:gridCol w:w="3261"/>
        <w:gridCol w:w="3543"/>
      </w:tblGrid>
      <w:tr w:rsidR="001D0C11" w:rsidTr="00FF4363">
        <w:tblPrEx>
          <w:tblCellMar>
            <w:top w:w="0" w:type="dxa"/>
            <w:bottom w:w="0" w:type="dxa"/>
          </w:tblCellMar>
        </w:tblPrEx>
        <w:trPr>
          <w:cantSplit/>
        </w:trPr>
        <w:tc>
          <w:tcPr>
            <w:tcW w:w="3544" w:type="dxa"/>
          </w:tcPr>
          <w:p w:rsidR="001D0C11" w:rsidRDefault="001D0C11">
            <w:pPr>
              <w:pStyle w:val="LiminaireCgras"/>
            </w:pPr>
            <w:bookmarkStart w:id="47" w:name="gdocDIFFUSIONEXTERNE"/>
            <w:bookmarkEnd w:id="47"/>
            <w:r>
              <w:br w:type="page"/>
            </w:r>
            <w:bookmarkStart w:id="48" w:name="LangueNomE3"/>
            <w:r>
              <w:t>Nom</w:t>
            </w:r>
            <w:bookmarkEnd w:id="48"/>
          </w:p>
        </w:tc>
        <w:tc>
          <w:tcPr>
            <w:tcW w:w="3261" w:type="dxa"/>
          </w:tcPr>
          <w:p w:rsidR="001D0C11" w:rsidRDefault="001D0C11">
            <w:pPr>
              <w:pStyle w:val="LiminaireCgras"/>
            </w:pPr>
            <w:bookmarkStart w:id="49" w:name="LangueSigleE3"/>
            <w:r>
              <w:t>Sigle</w:t>
            </w:r>
            <w:bookmarkEnd w:id="49"/>
          </w:p>
        </w:tc>
        <w:tc>
          <w:tcPr>
            <w:tcW w:w="3543" w:type="dxa"/>
          </w:tcPr>
          <w:p w:rsidR="001D0C11" w:rsidRDefault="001D0C11">
            <w:pPr>
              <w:pStyle w:val="LiminaireCgras"/>
            </w:pPr>
            <w:r>
              <w:t>Observations</w:t>
            </w:r>
          </w:p>
        </w:tc>
      </w:tr>
      <w:tr w:rsidR="001D0C11" w:rsidTr="00FF4363">
        <w:tblPrEx>
          <w:tblCellMar>
            <w:top w:w="0" w:type="dxa"/>
            <w:bottom w:w="0" w:type="dxa"/>
          </w:tblCellMar>
        </w:tblPrEx>
        <w:trPr>
          <w:cantSplit/>
        </w:trPr>
        <w:tc>
          <w:tcPr>
            <w:tcW w:w="3544" w:type="dxa"/>
          </w:tcPr>
          <w:p w:rsidR="001D0C11" w:rsidRDefault="001D0C11">
            <w:pPr>
              <w:pStyle w:val="LiminaireCcourant"/>
            </w:pPr>
          </w:p>
        </w:tc>
        <w:tc>
          <w:tcPr>
            <w:tcW w:w="3261" w:type="dxa"/>
          </w:tcPr>
          <w:p w:rsidR="001D0C11" w:rsidRDefault="001D0C11">
            <w:pPr>
              <w:pStyle w:val="LiminaireCcourant"/>
            </w:pPr>
          </w:p>
        </w:tc>
        <w:tc>
          <w:tcPr>
            <w:tcW w:w="3543" w:type="dxa"/>
            <w:tcBorders>
              <w:left w:val="single" w:sz="6" w:space="0" w:color="auto"/>
            </w:tcBorders>
          </w:tcPr>
          <w:p w:rsidR="001D0C11" w:rsidRDefault="001D0C11">
            <w:pPr>
              <w:pStyle w:val="LiminaireCcourant"/>
            </w:pPr>
          </w:p>
        </w:tc>
      </w:tr>
      <w:tr w:rsidR="001D0C11" w:rsidTr="00FF4363">
        <w:tblPrEx>
          <w:tblCellMar>
            <w:top w:w="0" w:type="dxa"/>
            <w:bottom w:w="0" w:type="dxa"/>
          </w:tblCellMar>
        </w:tblPrEx>
        <w:trPr>
          <w:cantSplit/>
        </w:trPr>
        <w:tc>
          <w:tcPr>
            <w:tcW w:w="3544" w:type="dxa"/>
          </w:tcPr>
          <w:p w:rsidR="001D0C11" w:rsidRDefault="001D0C11">
            <w:pPr>
              <w:pStyle w:val="LiminaireCcourant"/>
            </w:pPr>
          </w:p>
        </w:tc>
        <w:tc>
          <w:tcPr>
            <w:tcW w:w="3261" w:type="dxa"/>
          </w:tcPr>
          <w:p w:rsidR="001D0C11" w:rsidRDefault="001D0C11">
            <w:pPr>
              <w:pStyle w:val="LiminaireCcourant"/>
            </w:pPr>
          </w:p>
        </w:tc>
        <w:tc>
          <w:tcPr>
            <w:tcW w:w="3543" w:type="dxa"/>
            <w:tcBorders>
              <w:left w:val="single" w:sz="6" w:space="0" w:color="auto"/>
            </w:tcBorders>
          </w:tcPr>
          <w:p w:rsidR="001D0C11" w:rsidRDefault="001D0C11">
            <w:pPr>
              <w:pStyle w:val="LiminaireCcourant"/>
            </w:pPr>
          </w:p>
        </w:tc>
      </w:tr>
      <w:tr w:rsidR="001D0C11" w:rsidTr="00FF4363">
        <w:tblPrEx>
          <w:tblCellMar>
            <w:top w:w="0" w:type="dxa"/>
            <w:bottom w:w="0" w:type="dxa"/>
          </w:tblCellMar>
        </w:tblPrEx>
        <w:trPr>
          <w:cantSplit/>
        </w:trPr>
        <w:tc>
          <w:tcPr>
            <w:tcW w:w="3544" w:type="dxa"/>
          </w:tcPr>
          <w:p w:rsidR="001D0C11" w:rsidRDefault="001D0C11">
            <w:pPr>
              <w:pStyle w:val="LiminaireCcourant"/>
            </w:pPr>
          </w:p>
        </w:tc>
        <w:tc>
          <w:tcPr>
            <w:tcW w:w="3261" w:type="dxa"/>
          </w:tcPr>
          <w:p w:rsidR="001D0C11" w:rsidRDefault="001D0C11">
            <w:pPr>
              <w:pStyle w:val="LiminaireCcourant"/>
            </w:pPr>
          </w:p>
        </w:tc>
        <w:tc>
          <w:tcPr>
            <w:tcW w:w="3543" w:type="dxa"/>
            <w:tcBorders>
              <w:left w:val="single" w:sz="6" w:space="0" w:color="auto"/>
            </w:tcBorders>
          </w:tcPr>
          <w:p w:rsidR="001D0C11" w:rsidRDefault="001D0C11">
            <w:pPr>
              <w:pStyle w:val="LiminaireCcourant"/>
            </w:pPr>
          </w:p>
        </w:tc>
      </w:tr>
      <w:tr w:rsidR="001D0C11" w:rsidTr="00FF4363">
        <w:tblPrEx>
          <w:tblCellMar>
            <w:top w:w="0" w:type="dxa"/>
            <w:bottom w:w="0" w:type="dxa"/>
          </w:tblCellMar>
        </w:tblPrEx>
        <w:trPr>
          <w:cantSplit/>
        </w:trPr>
        <w:tc>
          <w:tcPr>
            <w:tcW w:w="3544" w:type="dxa"/>
          </w:tcPr>
          <w:p w:rsidR="001D0C11" w:rsidRDefault="001D0C11">
            <w:pPr>
              <w:pStyle w:val="LiminaireCcourant"/>
            </w:pPr>
          </w:p>
        </w:tc>
        <w:tc>
          <w:tcPr>
            <w:tcW w:w="3261" w:type="dxa"/>
          </w:tcPr>
          <w:p w:rsidR="001D0C11" w:rsidRDefault="001D0C11">
            <w:pPr>
              <w:pStyle w:val="LiminaireCcourant"/>
            </w:pPr>
          </w:p>
        </w:tc>
        <w:tc>
          <w:tcPr>
            <w:tcW w:w="3543" w:type="dxa"/>
            <w:tcBorders>
              <w:left w:val="single" w:sz="6" w:space="0" w:color="auto"/>
            </w:tcBorders>
          </w:tcPr>
          <w:p w:rsidR="001D0C11" w:rsidRDefault="001D0C11">
            <w:pPr>
              <w:pStyle w:val="LiminaireCcourant"/>
            </w:pPr>
          </w:p>
        </w:tc>
      </w:tr>
      <w:tr w:rsidR="001D0C11" w:rsidTr="00FF4363">
        <w:tblPrEx>
          <w:tblCellMar>
            <w:top w:w="0" w:type="dxa"/>
            <w:bottom w:w="0" w:type="dxa"/>
          </w:tblCellMar>
        </w:tblPrEx>
        <w:trPr>
          <w:cantSplit/>
        </w:trPr>
        <w:tc>
          <w:tcPr>
            <w:tcW w:w="3544" w:type="dxa"/>
          </w:tcPr>
          <w:p w:rsidR="001D0C11" w:rsidRDefault="001D0C11">
            <w:pPr>
              <w:pStyle w:val="LiminaireCcourant"/>
            </w:pPr>
          </w:p>
        </w:tc>
        <w:tc>
          <w:tcPr>
            <w:tcW w:w="3261" w:type="dxa"/>
          </w:tcPr>
          <w:p w:rsidR="001D0C11" w:rsidRDefault="001D0C11">
            <w:pPr>
              <w:pStyle w:val="LiminaireCcourant"/>
            </w:pPr>
          </w:p>
        </w:tc>
        <w:tc>
          <w:tcPr>
            <w:tcW w:w="3543" w:type="dxa"/>
            <w:tcBorders>
              <w:left w:val="single" w:sz="6" w:space="0" w:color="auto"/>
            </w:tcBorders>
          </w:tcPr>
          <w:p w:rsidR="001D0C11" w:rsidRDefault="001D0C11">
            <w:pPr>
              <w:pStyle w:val="LiminaireCcourant"/>
            </w:pPr>
          </w:p>
        </w:tc>
      </w:tr>
      <w:tr w:rsidR="001D0C11" w:rsidTr="00FF4363">
        <w:tblPrEx>
          <w:tblCellMar>
            <w:top w:w="0" w:type="dxa"/>
            <w:bottom w:w="0" w:type="dxa"/>
          </w:tblCellMar>
        </w:tblPrEx>
        <w:trPr>
          <w:cantSplit/>
        </w:trPr>
        <w:tc>
          <w:tcPr>
            <w:tcW w:w="3544" w:type="dxa"/>
          </w:tcPr>
          <w:p w:rsidR="001D0C11" w:rsidRDefault="001D0C11">
            <w:pPr>
              <w:pStyle w:val="LiminaireCcourant"/>
            </w:pPr>
          </w:p>
        </w:tc>
        <w:tc>
          <w:tcPr>
            <w:tcW w:w="3261" w:type="dxa"/>
          </w:tcPr>
          <w:p w:rsidR="001D0C11" w:rsidRDefault="001D0C11">
            <w:pPr>
              <w:pStyle w:val="LiminaireCcourant"/>
            </w:pPr>
          </w:p>
        </w:tc>
        <w:tc>
          <w:tcPr>
            <w:tcW w:w="3543" w:type="dxa"/>
            <w:tcBorders>
              <w:left w:val="single" w:sz="6" w:space="0" w:color="auto"/>
            </w:tcBorders>
          </w:tcPr>
          <w:p w:rsidR="001D0C11" w:rsidRDefault="001D0C11">
            <w:pPr>
              <w:pStyle w:val="LiminaireCcourant"/>
            </w:pPr>
          </w:p>
        </w:tc>
      </w:tr>
      <w:tr w:rsidR="001D0C11" w:rsidTr="00FF4363">
        <w:tblPrEx>
          <w:tblCellMar>
            <w:top w:w="0" w:type="dxa"/>
            <w:bottom w:w="0" w:type="dxa"/>
          </w:tblCellMar>
        </w:tblPrEx>
        <w:trPr>
          <w:cantSplit/>
        </w:trPr>
        <w:tc>
          <w:tcPr>
            <w:tcW w:w="3544" w:type="dxa"/>
          </w:tcPr>
          <w:p w:rsidR="001D0C11" w:rsidRDefault="001D0C11">
            <w:pPr>
              <w:pStyle w:val="LiminaireCcourant"/>
            </w:pPr>
          </w:p>
        </w:tc>
        <w:tc>
          <w:tcPr>
            <w:tcW w:w="3261" w:type="dxa"/>
          </w:tcPr>
          <w:p w:rsidR="001D0C11" w:rsidRDefault="001D0C11">
            <w:pPr>
              <w:pStyle w:val="LiminaireCcourant"/>
            </w:pPr>
          </w:p>
        </w:tc>
        <w:tc>
          <w:tcPr>
            <w:tcW w:w="3543" w:type="dxa"/>
            <w:tcBorders>
              <w:left w:val="single" w:sz="6" w:space="0" w:color="auto"/>
            </w:tcBorders>
          </w:tcPr>
          <w:p w:rsidR="001D0C11" w:rsidRDefault="001D0C11">
            <w:pPr>
              <w:pStyle w:val="LiminaireCcourant"/>
            </w:pPr>
          </w:p>
        </w:tc>
      </w:tr>
      <w:tr w:rsidR="001D0C11" w:rsidTr="00FF4363">
        <w:tblPrEx>
          <w:tblCellMar>
            <w:top w:w="0" w:type="dxa"/>
            <w:bottom w:w="0" w:type="dxa"/>
          </w:tblCellMar>
        </w:tblPrEx>
        <w:trPr>
          <w:cantSplit/>
        </w:trPr>
        <w:tc>
          <w:tcPr>
            <w:tcW w:w="3544" w:type="dxa"/>
          </w:tcPr>
          <w:p w:rsidR="001D0C11" w:rsidRDefault="001D0C11">
            <w:pPr>
              <w:pStyle w:val="LiminaireCcourant"/>
            </w:pPr>
          </w:p>
        </w:tc>
        <w:tc>
          <w:tcPr>
            <w:tcW w:w="3261" w:type="dxa"/>
          </w:tcPr>
          <w:p w:rsidR="001D0C11" w:rsidRDefault="001D0C11">
            <w:pPr>
              <w:pStyle w:val="LiminaireCcourant"/>
            </w:pPr>
          </w:p>
        </w:tc>
        <w:tc>
          <w:tcPr>
            <w:tcW w:w="3543" w:type="dxa"/>
            <w:tcBorders>
              <w:left w:val="single" w:sz="6" w:space="0" w:color="auto"/>
            </w:tcBorders>
          </w:tcPr>
          <w:p w:rsidR="001D0C11" w:rsidRDefault="001D0C11">
            <w:pPr>
              <w:pStyle w:val="LiminaireCcourant"/>
            </w:pPr>
          </w:p>
        </w:tc>
      </w:tr>
      <w:tr w:rsidR="001D0C11" w:rsidTr="00FF4363">
        <w:tblPrEx>
          <w:tblCellMar>
            <w:top w:w="0" w:type="dxa"/>
            <w:bottom w:w="0" w:type="dxa"/>
          </w:tblCellMar>
        </w:tblPrEx>
        <w:trPr>
          <w:cantSplit/>
        </w:trPr>
        <w:tc>
          <w:tcPr>
            <w:tcW w:w="3544" w:type="dxa"/>
          </w:tcPr>
          <w:p w:rsidR="001D0C11" w:rsidRDefault="001D0C11">
            <w:pPr>
              <w:pStyle w:val="LiminaireCcourant"/>
            </w:pPr>
          </w:p>
        </w:tc>
        <w:tc>
          <w:tcPr>
            <w:tcW w:w="3261" w:type="dxa"/>
          </w:tcPr>
          <w:p w:rsidR="001D0C11" w:rsidRDefault="001D0C11">
            <w:pPr>
              <w:pStyle w:val="LiminaireCcourant"/>
            </w:pPr>
          </w:p>
        </w:tc>
        <w:tc>
          <w:tcPr>
            <w:tcW w:w="3543" w:type="dxa"/>
            <w:tcBorders>
              <w:left w:val="single" w:sz="6" w:space="0" w:color="auto"/>
            </w:tcBorders>
          </w:tcPr>
          <w:p w:rsidR="001D0C11" w:rsidRDefault="001D0C11">
            <w:pPr>
              <w:pStyle w:val="LiminaireCcourant"/>
            </w:pPr>
          </w:p>
        </w:tc>
      </w:tr>
      <w:tr w:rsidR="001D0C11" w:rsidTr="00FF4363">
        <w:tblPrEx>
          <w:tblCellMar>
            <w:top w:w="0" w:type="dxa"/>
            <w:bottom w:w="0" w:type="dxa"/>
          </w:tblCellMar>
        </w:tblPrEx>
        <w:trPr>
          <w:cantSplit/>
        </w:trPr>
        <w:tc>
          <w:tcPr>
            <w:tcW w:w="3544" w:type="dxa"/>
          </w:tcPr>
          <w:p w:rsidR="001D0C11" w:rsidRDefault="001D0C11">
            <w:pPr>
              <w:pStyle w:val="LiminaireCcourant"/>
            </w:pPr>
          </w:p>
        </w:tc>
        <w:tc>
          <w:tcPr>
            <w:tcW w:w="3261" w:type="dxa"/>
          </w:tcPr>
          <w:p w:rsidR="001D0C11" w:rsidRDefault="001D0C11">
            <w:pPr>
              <w:pStyle w:val="LiminaireCcourant"/>
            </w:pPr>
          </w:p>
        </w:tc>
        <w:tc>
          <w:tcPr>
            <w:tcW w:w="3543" w:type="dxa"/>
            <w:tcBorders>
              <w:left w:val="single" w:sz="6" w:space="0" w:color="auto"/>
            </w:tcBorders>
          </w:tcPr>
          <w:p w:rsidR="001D0C11" w:rsidRDefault="001D0C11">
            <w:pPr>
              <w:pStyle w:val="LiminaireCcourant"/>
            </w:pPr>
          </w:p>
        </w:tc>
      </w:tr>
    </w:tbl>
    <w:p w:rsidR="001D0C11" w:rsidRDefault="001D0C11"/>
    <w:p w:rsidR="001D0C11" w:rsidRDefault="001D0C11">
      <w:pPr>
        <w:pStyle w:val="Titrecentr"/>
        <w:keepNext/>
      </w:pPr>
      <w:r>
        <w:br w:type="page"/>
      </w:r>
      <w:bookmarkStart w:id="50" w:name="LangueModification"/>
      <w:r>
        <w:lastRenderedPageBreak/>
        <w:t>Modification</w:t>
      </w:r>
      <w:bookmarkEnd w:id="50"/>
    </w:p>
    <w:tbl>
      <w:tblPr>
        <w:tblW w:w="0" w:type="auto"/>
        <w:tblLayout w:type="fixed"/>
        <w:tblCellMar>
          <w:left w:w="0" w:type="dxa"/>
          <w:right w:w="0" w:type="dxa"/>
        </w:tblCellMar>
        <w:tblLook w:val="0000" w:firstRow="0" w:lastRow="0" w:firstColumn="0" w:lastColumn="0" w:noHBand="0" w:noVBand="0"/>
      </w:tblPr>
      <w:tblGrid>
        <w:gridCol w:w="568"/>
        <w:gridCol w:w="566"/>
        <w:gridCol w:w="1304"/>
        <w:gridCol w:w="7343"/>
      </w:tblGrid>
      <w:tr w:rsidR="001D0C11">
        <w:tblPrEx>
          <w:tblCellMar>
            <w:top w:w="0" w:type="dxa"/>
            <w:left w:w="0" w:type="dxa"/>
            <w:bottom w:w="0" w:type="dxa"/>
            <w:right w:w="0" w:type="dxa"/>
          </w:tblCellMar>
        </w:tblPrEx>
        <w:tc>
          <w:tcPr>
            <w:tcW w:w="568" w:type="dxa"/>
            <w:tcBorders>
              <w:top w:val="single" w:sz="6" w:space="0" w:color="auto"/>
              <w:bottom w:val="single" w:sz="6" w:space="0" w:color="auto"/>
              <w:right w:val="single" w:sz="6" w:space="0" w:color="auto"/>
            </w:tcBorders>
          </w:tcPr>
          <w:p w:rsidR="001D0C11" w:rsidRDefault="001D0C11">
            <w:pPr>
              <w:pStyle w:val="LiminaireCTitre"/>
              <w:rPr>
                <w:sz w:val="20"/>
              </w:rPr>
            </w:pPr>
            <w:bookmarkStart w:id="51" w:name="LangueEdition4"/>
            <w:r>
              <w:rPr>
                <w:sz w:val="20"/>
              </w:rPr>
              <w:t>Ed.</w:t>
            </w:r>
            <w:bookmarkEnd w:id="51"/>
          </w:p>
        </w:tc>
        <w:tc>
          <w:tcPr>
            <w:tcW w:w="566" w:type="dxa"/>
            <w:tcBorders>
              <w:top w:val="single" w:sz="6" w:space="0" w:color="auto"/>
              <w:bottom w:val="single" w:sz="6" w:space="0" w:color="auto"/>
              <w:right w:val="single" w:sz="6" w:space="0" w:color="auto"/>
            </w:tcBorders>
          </w:tcPr>
          <w:p w:rsidR="001D0C11" w:rsidRDefault="001D0C11">
            <w:pPr>
              <w:pStyle w:val="LiminaireCTitre"/>
              <w:rPr>
                <w:sz w:val="20"/>
              </w:rPr>
            </w:pPr>
            <w:r>
              <w:rPr>
                <w:sz w:val="20"/>
              </w:rPr>
              <w:t>Rév.</w:t>
            </w:r>
          </w:p>
        </w:tc>
        <w:tc>
          <w:tcPr>
            <w:tcW w:w="1304" w:type="dxa"/>
            <w:tcBorders>
              <w:top w:val="single" w:sz="6" w:space="0" w:color="auto"/>
              <w:bottom w:val="single" w:sz="6" w:space="0" w:color="auto"/>
              <w:right w:val="single" w:sz="6" w:space="0" w:color="auto"/>
            </w:tcBorders>
          </w:tcPr>
          <w:p w:rsidR="001D0C11" w:rsidRDefault="001D0C11">
            <w:pPr>
              <w:pStyle w:val="LiminaireCTitre"/>
              <w:rPr>
                <w:sz w:val="20"/>
              </w:rPr>
            </w:pPr>
            <w:r>
              <w:rPr>
                <w:sz w:val="20"/>
              </w:rPr>
              <w:t>Date</w:t>
            </w:r>
          </w:p>
        </w:tc>
        <w:tc>
          <w:tcPr>
            <w:tcW w:w="7343" w:type="dxa"/>
            <w:tcBorders>
              <w:top w:val="single" w:sz="6" w:space="0" w:color="auto"/>
            </w:tcBorders>
          </w:tcPr>
          <w:p w:rsidR="001D0C11" w:rsidRDefault="001D0C11">
            <w:pPr>
              <w:pStyle w:val="LiminaireCTitre"/>
              <w:rPr>
                <w:sz w:val="20"/>
              </w:rPr>
            </w:pPr>
            <w:bookmarkStart w:id="52" w:name="gdocTABLEMODIFICATION"/>
            <w:bookmarkEnd w:id="52"/>
            <w:r>
              <w:rPr>
                <w:sz w:val="20"/>
              </w:rPr>
              <w:t>Référence, Auteur(s), Causes d’évolution</w:t>
            </w:r>
          </w:p>
        </w:tc>
      </w:tr>
      <w:tr w:rsidR="001D0C11">
        <w:tblPrEx>
          <w:tblCellMar>
            <w:top w:w="0" w:type="dxa"/>
            <w:left w:w="0" w:type="dxa"/>
            <w:bottom w:w="0" w:type="dxa"/>
            <w:right w:w="0" w:type="dxa"/>
          </w:tblCellMar>
        </w:tblPrEx>
        <w:tc>
          <w:tcPr>
            <w:tcW w:w="568" w:type="dxa"/>
            <w:tcBorders>
              <w:top w:val="single" w:sz="6" w:space="0" w:color="auto"/>
              <w:bottom w:val="single" w:sz="6" w:space="0" w:color="auto"/>
            </w:tcBorders>
          </w:tcPr>
          <w:p w:rsidR="001D0C11" w:rsidRDefault="004E6092">
            <w:pPr>
              <w:pStyle w:val="LiminaireCcourant"/>
            </w:pPr>
            <w:r>
              <w:t>01</w:t>
            </w:r>
          </w:p>
        </w:tc>
        <w:tc>
          <w:tcPr>
            <w:tcW w:w="566" w:type="dxa"/>
            <w:tcBorders>
              <w:top w:val="single" w:sz="6" w:space="0" w:color="auto"/>
              <w:left w:val="single" w:sz="6" w:space="0" w:color="auto"/>
              <w:bottom w:val="single" w:sz="6" w:space="0" w:color="auto"/>
            </w:tcBorders>
          </w:tcPr>
          <w:p w:rsidR="001D0C11" w:rsidRDefault="004E6092">
            <w:pPr>
              <w:pStyle w:val="LiminaireCcourant"/>
            </w:pPr>
            <w:r>
              <w:t>0</w:t>
            </w:r>
            <w:r w:rsidR="006E6AB6">
              <w:t>0</w:t>
            </w:r>
          </w:p>
        </w:tc>
        <w:tc>
          <w:tcPr>
            <w:tcW w:w="1304" w:type="dxa"/>
            <w:tcBorders>
              <w:top w:val="single" w:sz="6" w:space="0" w:color="auto"/>
              <w:left w:val="single" w:sz="6" w:space="0" w:color="auto"/>
              <w:bottom w:val="single" w:sz="6" w:space="0" w:color="auto"/>
            </w:tcBorders>
          </w:tcPr>
          <w:p w:rsidR="001D0C11" w:rsidRDefault="00C00A0D" w:rsidP="001607D5">
            <w:pPr>
              <w:pStyle w:val="LiminaireCcourant"/>
            </w:pPr>
            <w:r>
              <w:t>14/12/2021</w:t>
            </w:r>
          </w:p>
        </w:tc>
        <w:tc>
          <w:tcPr>
            <w:tcW w:w="7343" w:type="dxa"/>
            <w:tcBorders>
              <w:top w:val="single" w:sz="4" w:space="0" w:color="auto"/>
              <w:left w:val="single" w:sz="4" w:space="0" w:color="auto"/>
              <w:bottom w:val="single" w:sz="4" w:space="0" w:color="auto"/>
            </w:tcBorders>
          </w:tcPr>
          <w:p w:rsidR="001D0C11" w:rsidRDefault="00C00A0D" w:rsidP="00E17788">
            <w:pPr>
              <w:pStyle w:val="LiminaireCcourant"/>
            </w:pPr>
            <w:r>
              <w:t>DNO/ISA/CID-2021.17890</w:t>
            </w:r>
            <w:r>
              <w:br/>
              <w:t>Création du document</w:t>
            </w:r>
          </w:p>
        </w:tc>
      </w:tr>
    </w:tbl>
    <w:p w:rsidR="001D0C11" w:rsidRDefault="001D0C11">
      <w:pPr>
        <w:pStyle w:val="Titrecentr"/>
        <w:pageBreakBefore/>
      </w:pPr>
      <w:bookmarkStart w:id="53" w:name="LangueSommaire"/>
      <w:r>
        <w:lastRenderedPageBreak/>
        <w:t>Sommaire</w:t>
      </w:r>
      <w:bookmarkEnd w:id="53"/>
    </w:p>
    <w:bookmarkStart w:id="54" w:name="gdocSOMMAIREANNEXE"/>
    <w:bookmarkEnd w:id="54"/>
    <w:p w:rsidR="0053199D" w:rsidRPr="00B85851" w:rsidRDefault="004E6092">
      <w:pPr>
        <w:pStyle w:val="TM1"/>
        <w:tabs>
          <w:tab w:val="left" w:pos="1162"/>
        </w:tabs>
        <w:rPr>
          <w:rFonts w:ascii="Calibri" w:hAnsi="Calibri" w:cs="Times New Roman"/>
          <w:b w:val="0"/>
          <w:bCs w:val="0"/>
          <w:caps w:val="0"/>
          <w:sz w:val="22"/>
          <w:szCs w:val="22"/>
        </w:rPr>
      </w:pPr>
      <w:r>
        <w:rPr>
          <w:sz w:val="16"/>
        </w:rPr>
        <w:fldChar w:fldCharType="begin"/>
      </w:r>
      <w:r>
        <w:rPr>
          <w:sz w:val="16"/>
        </w:rPr>
        <w:instrText xml:space="preserve"> TOC \T "GLOSSAIRE;1;TITRE 1;1;TITRE 2;2;TITRE 3;3;TITRE 4;4;TITRE 5;5;TITRE 6;6;TITRE 7;7;TITRE 8;8;TITRE 9;9" </w:instrText>
      </w:r>
      <w:r>
        <w:rPr>
          <w:sz w:val="16"/>
        </w:rPr>
        <w:fldChar w:fldCharType="separate"/>
      </w:r>
      <w:r w:rsidR="0053199D">
        <w:t>1.</w:t>
      </w:r>
      <w:r w:rsidR="0053199D" w:rsidRPr="00B85851">
        <w:rPr>
          <w:rFonts w:ascii="Calibri" w:hAnsi="Calibri" w:cs="Times New Roman"/>
          <w:b w:val="0"/>
          <w:bCs w:val="0"/>
          <w:caps w:val="0"/>
          <w:sz w:val="22"/>
          <w:szCs w:val="22"/>
        </w:rPr>
        <w:tab/>
      </w:r>
      <w:r w:rsidR="0053199D">
        <w:t>Généralités</w:t>
      </w:r>
      <w:r w:rsidR="0053199D">
        <w:tab/>
      </w:r>
      <w:r w:rsidR="0053199D">
        <w:fldChar w:fldCharType="begin"/>
      </w:r>
      <w:r w:rsidR="0053199D">
        <w:instrText xml:space="preserve"> PAGEREF _Toc90388857 \h </w:instrText>
      </w:r>
      <w:r w:rsidR="0053199D">
        <w:fldChar w:fldCharType="separate"/>
      </w:r>
      <w:r w:rsidR="005B3B49">
        <w:t>1</w:t>
      </w:r>
      <w:r w:rsidR="0053199D">
        <w:fldChar w:fldCharType="end"/>
      </w:r>
    </w:p>
    <w:p w:rsidR="0053199D" w:rsidRPr="00B85851" w:rsidRDefault="0053199D">
      <w:pPr>
        <w:pStyle w:val="TM2"/>
        <w:tabs>
          <w:tab w:val="left" w:pos="1559"/>
        </w:tabs>
        <w:rPr>
          <w:rFonts w:ascii="Calibri" w:hAnsi="Calibri" w:cs="Times New Roman"/>
          <w:b w:val="0"/>
          <w:bCs w:val="0"/>
          <w:caps w:val="0"/>
          <w:sz w:val="22"/>
          <w:szCs w:val="22"/>
        </w:rPr>
      </w:pPr>
      <w:r>
        <w:t>1.1.</w:t>
      </w:r>
      <w:r w:rsidRPr="00B85851">
        <w:rPr>
          <w:rFonts w:ascii="Calibri" w:hAnsi="Calibri" w:cs="Times New Roman"/>
          <w:b w:val="0"/>
          <w:bCs w:val="0"/>
          <w:caps w:val="0"/>
          <w:sz w:val="22"/>
          <w:szCs w:val="22"/>
        </w:rPr>
        <w:tab/>
      </w:r>
      <w:r>
        <w:t>Documents applicables</w:t>
      </w:r>
      <w:r>
        <w:tab/>
      </w:r>
      <w:r>
        <w:fldChar w:fldCharType="begin"/>
      </w:r>
      <w:r>
        <w:instrText xml:space="preserve"> PAGEREF _Toc90388858 \h </w:instrText>
      </w:r>
      <w:r>
        <w:fldChar w:fldCharType="separate"/>
      </w:r>
      <w:r w:rsidR="005B3B49">
        <w:t>1</w:t>
      </w:r>
      <w:r>
        <w:fldChar w:fldCharType="end"/>
      </w:r>
    </w:p>
    <w:p w:rsidR="0053199D" w:rsidRPr="00B85851" w:rsidRDefault="0053199D">
      <w:pPr>
        <w:pStyle w:val="TM2"/>
        <w:tabs>
          <w:tab w:val="left" w:pos="1559"/>
        </w:tabs>
        <w:rPr>
          <w:rFonts w:ascii="Calibri" w:hAnsi="Calibri" w:cs="Times New Roman"/>
          <w:b w:val="0"/>
          <w:bCs w:val="0"/>
          <w:caps w:val="0"/>
          <w:sz w:val="22"/>
          <w:szCs w:val="22"/>
        </w:rPr>
      </w:pPr>
      <w:r>
        <w:t>1.2.</w:t>
      </w:r>
      <w:r w:rsidRPr="00B85851">
        <w:rPr>
          <w:rFonts w:ascii="Calibri" w:hAnsi="Calibri" w:cs="Times New Roman"/>
          <w:b w:val="0"/>
          <w:bCs w:val="0"/>
          <w:caps w:val="0"/>
          <w:sz w:val="22"/>
          <w:szCs w:val="22"/>
        </w:rPr>
        <w:tab/>
      </w:r>
      <w:r>
        <w:t>Documents de référence</w:t>
      </w:r>
      <w:r>
        <w:tab/>
      </w:r>
      <w:r>
        <w:fldChar w:fldCharType="begin"/>
      </w:r>
      <w:r>
        <w:instrText xml:space="preserve"> PAGEREF _Toc90388859 \h </w:instrText>
      </w:r>
      <w:r>
        <w:fldChar w:fldCharType="separate"/>
      </w:r>
      <w:r w:rsidR="005B3B49">
        <w:t>1</w:t>
      </w:r>
      <w:r>
        <w:fldChar w:fldCharType="end"/>
      </w:r>
    </w:p>
    <w:p w:rsidR="0053199D" w:rsidRPr="00B85851" w:rsidRDefault="0053199D">
      <w:pPr>
        <w:pStyle w:val="TM1"/>
        <w:tabs>
          <w:tab w:val="left" w:pos="1162"/>
        </w:tabs>
        <w:rPr>
          <w:rFonts w:ascii="Calibri" w:hAnsi="Calibri" w:cs="Times New Roman"/>
          <w:b w:val="0"/>
          <w:bCs w:val="0"/>
          <w:caps w:val="0"/>
          <w:sz w:val="22"/>
          <w:szCs w:val="22"/>
        </w:rPr>
      </w:pPr>
      <w:r>
        <w:t>2.</w:t>
      </w:r>
      <w:r w:rsidRPr="00B85851">
        <w:rPr>
          <w:rFonts w:ascii="Calibri" w:hAnsi="Calibri" w:cs="Times New Roman"/>
          <w:b w:val="0"/>
          <w:bCs w:val="0"/>
          <w:caps w:val="0"/>
          <w:sz w:val="22"/>
          <w:szCs w:val="22"/>
        </w:rPr>
        <w:tab/>
      </w:r>
      <w:r>
        <w:t>Poste de travail accédant au SI-Entreprise</w:t>
      </w:r>
      <w:r>
        <w:tab/>
      </w:r>
      <w:r>
        <w:fldChar w:fldCharType="begin"/>
      </w:r>
      <w:r>
        <w:instrText xml:space="preserve"> PAGEREF _Toc90388860 \h </w:instrText>
      </w:r>
      <w:r>
        <w:fldChar w:fldCharType="separate"/>
      </w:r>
      <w:r w:rsidR="005B3B49">
        <w:t>1</w:t>
      </w:r>
      <w:r>
        <w:fldChar w:fldCharType="end"/>
      </w:r>
    </w:p>
    <w:p w:rsidR="0053199D" w:rsidRPr="00B85851" w:rsidRDefault="0053199D">
      <w:pPr>
        <w:pStyle w:val="TM2"/>
        <w:tabs>
          <w:tab w:val="left" w:pos="1559"/>
        </w:tabs>
        <w:rPr>
          <w:rFonts w:ascii="Calibri" w:hAnsi="Calibri" w:cs="Times New Roman"/>
          <w:b w:val="0"/>
          <w:bCs w:val="0"/>
          <w:caps w:val="0"/>
          <w:sz w:val="22"/>
          <w:szCs w:val="22"/>
        </w:rPr>
      </w:pPr>
      <w:r>
        <w:t>2.1.</w:t>
      </w:r>
      <w:r w:rsidRPr="00B85851">
        <w:rPr>
          <w:rFonts w:ascii="Calibri" w:hAnsi="Calibri" w:cs="Times New Roman"/>
          <w:b w:val="0"/>
          <w:bCs w:val="0"/>
          <w:caps w:val="0"/>
          <w:sz w:val="22"/>
          <w:szCs w:val="22"/>
        </w:rPr>
        <w:tab/>
      </w:r>
      <w:r>
        <w:t>Poste de travail physique :</w:t>
      </w:r>
      <w:r>
        <w:tab/>
      </w:r>
      <w:r>
        <w:fldChar w:fldCharType="begin"/>
      </w:r>
      <w:r>
        <w:instrText xml:space="preserve"> PAGEREF _Toc90388861 \h </w:instrText>
      </w:r>
      <w:r>
        <w:fldChar w:fldCharType="separate"/>
      </w:r>
      <w:r w:rsidR="005B3B49">
        <w:t>1</w:t>
      </w:r>
      <w:r>
        <w:fldChar w:fldCharType="end"/>
      </w:r>
    </w:p>
    <w:p w:rsidR="0053199D" w:rsidRPr="00B85851" w:rsidRDefault="0053199D">
      <w:pPr>
        <w:pStyle w:val="TM2"/>
        <w:tabs>
          <w:tab w:val="left" w:pos="1559"/>
        </w:tabs>
        <w:rPr>
          <w:rFonts w:ascii="Calibri" w:hAnsi="Calibri" w:cs="Times New Roman"/>
          <w:b w:val="0"/>
          <w:bCs w:val="0"/>
          <w:caps w:val="0"/>
          <w:sz w:val="22"/>
          <w:szCs w:val="22"/>
        </w:rPr>
      </w:pPr>
      <w:r>
        <w:t>2.2.</w:t>
      </w:r>
      <w:r w:rsidRPr="00B85851">
        <w:rPr>
          <w:rFonts w:ascii="Calibri" w:hAnsi="Calibri" w:cs="Times New Roman"/>
          <w:b w:val="0"/>
          <w:bCs w:val="0"/>
          <w:caps w:val="0"/>
          <w:sz w:val="22"/>
          <w:szCs w:val="22"/>
        </w:rPr>
        <w:tab/>
      </w:r>
      <w:r>
        <w:t>Poste de travail virtuel :</w:t>
      </w:r>
      <w:r>
        <w:tab/>
      </w:r>
      <w:r>
        <w:fldChar w:fldCharType="begin"/>
      </w:r>
      <w:r>
        <w:instrText xml:space="preserve"> PAGEREF _Toc90388862 \h </w:instrText>
      </w:r>
      <w:r>
        <w:fldChar w:fldCharType="separate"/>
      </w:r>
      <w:r w:rsidR="005B3B49">
        <w:t>2</w:t>
      </w:r>
      <w:r>
        <w:fldChar w:fldCharType="end"/>
      </w:r>
    </w:p>
    <w:p w:rsidR="001D0C11" w:rsidRPr="009461C9" w:rsidRDefault="004E6092" w:rsidP="004E6092">
      <w:pPr>
        <w:pStyle w:val="TM1"/>
        <w:rPr>
          <w:sz w:val="16"/>
        </w:rPr>
      </w:pPr>
      <w:r>
        <w:rPr>
          <w:sz w:val="16"/>
        </w:rPr>
        <w:fldChar w:fldCharType="end"/>
      </w:r>
      <w:r w:rsidR="00B66F6D" w:rsidRPr="009461C9">
        <w:rPr>
          <w:sz w:val="16"/>
        </w:rPr>
        <w:t xml:space="preserve"> </w:t>
      </w:r>
    </w:p>
    <w:p w:rsidR="001D0C11" w:rsidRPr="009461C9" w:rsidRDefault="001D0C11">
      <w:pPr>
        <w:rPr>
          <w:b/>
        </w:rPr>
        <w:sectPr w:rsidR="001D0C11" w:rsidRPr="009461C9">
          <w:headerReference w:type="default" r:id="rId18"/>
          <w:type w:val="continuous"/>
          <w:pgSz w:w="11906" w:h="16838" w:code="9"/>
          <w:pgMar w:top="1418" w:right="567" w:bottom="1418" w:left="1134" w:header="567" w:footer="567" w:gutter="0"/>
          <w:cols w:space="720"/>
          <w:formProt w:val="0"/>
        </w:sectPr>
      </w:pPr>
    </w:p>
    <w:p w:rsidR="001D0C11" w:rsidRDefault="001D0C11">
      <w:pPr>
        <w:pStyle w:val="Titre1"/>
      </w:pPr>
      <w:bookmarkStart w:id="58" w:name="LangueGeneralite"/>
      <w:bookmarkStart w:id="59" w:name="gdocREFERENCEDADR"/>
      <w:bookmarkStart w:id="60" w:name="_Toc90388857"/>
      <w:bookmarkEnd w:id="59"/>
      <w:r>
        <w:lastRenderedPageBreak/>
        <w:t>Généralités</w:t>
      </w:r>
      <w:bookmarkEnd w:id="58"/>
      <w:bookmarkEnd w:id="60"/>
    </w:p>
    <w:p w:rsidR="001D0C11" w:rsidRDefault="001D0C11" w:rsidP="007F07AB">
      <w:pPr>
        <w:pStyle w:val="Titre2"/>
        <w:ind w:left="284" w:hanging="284"/>
      </w:pPr>
      <w:bookmarkStart w:id="61" w:name="_Toc57815601"/>
      <w:bookmarkStart w:id="62" w:name="_Toc57815602"/>
      <w:bookmarkStart w:id="63" w:name="_Toc90388858"/>
      <w:bookmarkEnd w:id="61"/>
      <w:bookmarkEnd w:id="62"/>
      <w:r>
        <w:t>Documents applicables</w:t>
      </w:r>
      <w:bookmarkEnd w:id="63"/>
    </w:p>
    <w:p w:rsidR="003C749F" w:rsidRPr="003C749F" w:rsidRDefault="003C749F" w:rsidP="003C749F">
      <w:r>
        <w:t>S.O.</w:t>
      </w:r>
    </w:p>
    <w:p w:rsidR="0044779F" w:rsidRDefault="0044779F" w:rsidP="0044779F">
      <w:pPr>
        <w:pStyle w:val="Titre2"/>
      </w:pPr>
      <w:bookmarkStart w:id="64" w:name="_Toc90388859"/>
      <w:r>
        <w:t>Documents de référence</w:t>
      </w:r>
      <w:bookmarkEnd w:id="64"/>
    </w:p>
    <w:p w:rsidR="000A082B" w:rsidRDefault="003C749F" w:rsidP="003C749F">
      <w:pPr>
        <w:ind w:left="765" w:hanging="765"/>
      </w:pPr>
      <w:r>
        <w:t>S.O.</w:t>
      </w:r>
    </w:p>
    <w:p w:rsidR="003C749F" w:rsidRDefault="003C749F" w:rsidP="003C749F">
      <w:pPr>
        <w:ind w:left="765" w:hanging="765"/>
      </w:pPr>
    </w:p>
    <w:p w:rsidR="003C749F" w:rsidRDefault="003C749F" w:rsidP="003C749F">
      <w:pPr>
        <w:pStyle w:val="Titre1"/>
        <w:pageBreakBefore w:val="0"/>
        <w:widowControl/>
        <w:pBdr>
          <w:bottom w:val="none" w:sz="0" w:space="0" w:color="auto"/>
        </w:pBdr>
        <w:tabs>
          <w:tab w:val="clear" w:pos="567"/>
          <w:tab w:val="num" w:pos="432"/>
        </w:tabs>
        <w:spacing w:before="240" w:after="120"/>
        <w:ind w:left="432" w:right="567" w:hanging="432"/>
        <w:jc w:val="left"/>
      </w:pPr>
      <w:bookmarkStart w:id="65" w:name="_Toc90388860"/>
      <w:r>
        <w:t>Poste de travail accédant au SI-Entreprise</w:t>
      </w:r>
      <w:bookmarkEnd w:id="65"/>
    </w:p>
    <w:p w:rsidR="003C749F" w:rsidRDefault="003C749F" w:rsidP="003C749F">
      <w:pPr>
        <w:autoSpaceDE w:val="0"/>
        <w:autoSpaceDN w:val="0"/>
        <w:adjustRightInd w:val="0"/>
        <w:rPr>
          <w:color w:val="000000"/>
        </w:rPr>
      </w:pPr>
      <w:r>
        <w:rPr>
          <w:color w:val="000000"/>
        </w:rPr>
        <w:t xml:space="preserve">Pour les activités réalisées par des intervenants du Titulaire sur le SI-Entreprise du </w:t>
      </w:r>
      <w:r>
        <w:rPr>
          <w:b/>
          <w:bCs/>
          <w:color w:val="000000"/>
        </w:rPr>
        <w:t>CNES</w:t>
      </w:r>
      <w:r>
        <w:rPr>
          <w:color w:val="000000"/>
        </w:rPr>
        <w:t xml:space="preserve">, les moyens nécessaires au déroulement des activités sont fournis par le </w:t>
      </w:r>
      <w:r>
        <w:rPr>
          <w:b/>
          <w:bCs/>
          <w:color w:val="000000"/>
        </w:rPr>
        <w:t>Titulaire</w:t>
      </w:r>
      <w:r>
        <w:rPr>
          <w:color w:val="000000"/>
        </w:rPr>
        <w:t>.</w:t>
      </w:r>
    </w:p>
    <w:p w:rsidR="003C749F" w:rsidRDefault="003C749F" w:rsidP="003C749F">
      <w:pPr>
        <w:autoSpaceDE w:val="0"/>
        <w:autoSpaceDN w:val="0"/>
        <w:adjustRightInd w:val="0"/>
        <w:rPr>
          <w:color w:val="000000"/>
        </w:rPr>
      </w:pPr>
      <w:r>
        <w:rPr>
          <w:color w:val="000000"/>
        </w:rPr>
        <w:t>L’accès au SI-Entreprise du CNES peut se faire au choix au travers de 2 types de postes de travail : physique ou virtuel.</w:t>
      </w:r>
    </w:p>
    <w:p w:rsidR="003C749F" w:rsidRDefault="003C749F" w:rsidP="003C749F">
      <w:pPr>
        <w:autoSpaceDE w:val="0"/>
        <w:autoSpaceDN w:val="0"/>
        <w:adjustRightInd w:val="0"/>
        <w:rPr>
          <w:color w:val="000000"/>
        </w:rPr>
      </w:pPr>
    </w:p>
    <w:p w:rsidR="003C749F" w:rsidRDefault="003C749F" w:rsidP="003C749F">
      <w:pPr>
        <w:pStyle w:val="Titre2"/>
        <w:widowControl/>
        <w:tabs>
          <w:tab w:val="clear" w:pos="851"/>
          <w:tab w:val="num" w:pos="576"/>
        </w:tabs>
        <w:spacing w:before="240" w:after="120"/>
        <w:ind w:left="576" w:right="142" w:hanging="576"/>
        <w:jc w:val="left"/>
      </w:pPr>
      <w:bookmarkStart w:id="66" w:name="_Toc90388861"/>
      <w:r>
        <w:t>Poste de travail physique :</w:t>
      </w:r>
      <w:bookmarkEnd w:id="66"/>
    </w:p>
    <w:p w:rsidR="003C749F" w:rsidRDefault="003C749F" w:rsidP="003C749F">
      <w:pPr>
        <w:pStyle w:val="Paragraphedeliste"/>
        <w:autoSpaceDE w:val="0"/>
        <w:autoSpaceDN w:val="0"/>
        <w:adjustRightInd w:val="0"/>
        <w:rPr>
          <w:rFonts w:cs="Arial"/>
          <w:color w:val="000000"/>
        </w:rPr>
      </w:pPr>
      <w:r>
        <w:rPr>
          <w:rFonts w:cs="Arial"/>
          <w:color w:val="000000"/>
        </w:rPr>
        <w:t xml:space="preserve">Le titulaire met à disposition de ses intervenants un PC portable (ou fixe pour une activité sédentaire) permettant de recevoir le master Entreprise CNES. </w:t>
      </w:r>
    </w:p>
    <w:p w:rsidR="003C749F" w:rsidRDefault="003C749F" w:rsidP="003C749F">
      <w:pPr>
        <w:pStyle w:val="Paragraphedeliste"/>
        <w:autoSpaceDE w:val="0"/>
        <w:autoSpaceDN w:val="0"/>
        <w:adjustRightInd w:val="0"/>
        <w:rPr>
          <w:rFonts w:cs="Arial"/>
          <w:color w:val="000000"/>
        </w:rPr>
      </w:pPr>
      <w:r>
        <w:rPr>
          <w:rFonts w:cs="Arial"/>
          <w:color w:val="000000"/>
        </w:rPr>
        <w:t>Ce type de configuration permet l’accès au SI-Entreprise depuis un site CNES ou depuis un lieu extérieur (usage du nomadisme / VPN CNES) et suit le cycle de mise à jour définit par le CNES.</w:t>
      </w:r>
    </w:p>
    <w:p w:rsidR="003C749F" w:rsidRDefault="003C749F" w:rsidP="003C749F">
      <w:pPr>
        <w:pStyle w:val="Paragraphedeliste"/>
        <w:autoSpaceDE w:val="0"/>
        <w:autoSpaceDN w:val="0"/>
        <w:adjustRightInd w:val="0"/>
        <w:rPr>
          <w:rFonts w:cs="Arial"/>
          <w:color w:val="000000"/>
        </w:rPr>
      </w:pPr>
      <w:r>
        <w:rPr>
          <w:rFonts w:cs="Arial"/>
          <w:color w:val="000000"/>
        </w:rPr>
        <w:t>Le titulaire s’engage à acquérir les modèles strictement identiques à ceux présents au catalogue standard CNES.</w:t>
      </w:r>
    </w:p>
    <w:p w:rsidR="003C749F" w:rsidRPr="00EB7D73" w:rsidRDefault="003C749F" w:rsidP="003C749F">
      <w:pPr>
        <w:pStyle w:val="Paragraphedeliste"/>
        <w:autoSpaceDE w:val="0"/>
        <w:autoSpaceDN w:val="0"/>
        <w:adjustRightInd w:val="0"/>
        <w:rPr>
          <w:rFonts w:cs="Arial"/>
          <w:color w:val="000000"/>
        </w:rPr>
      </w:pPr>
      <w:r>
        <w:rPr>
          <w:rFonts w:cs="Arial"/>
          <w:color w:val="000000"/>
        </w:rPr>
        <w:t>Ces matériels seront fournis en premier lieu aux équipes en charge de l’infogérance du SI-Entreprise, après émission d’une demande de service, pour l’installation du master Entreprise et des logiciels standards CNES. Après configuration, les postes pourront être retirés par les intervenants du titulaire.</w:t>
      </w:r>
    </w:p>
    <w:p w:rsidR="003C749F" w:rsidRDefault="003C749F" w:rsidP="003C749F">
      <w:pPr>
        <w:autoSpaceDE w:val="0"/>
        <w:autoSpaceDN w:val="0"/>
        <w:adjustRightInd w:val="0"/>
        <w:ind w:left="708"/>
        <w:rPr>
          <w:color w:val="000000"/>
        </w:rPr>
      </w:pPr>
      <w:r>
        <w:rPr>
          <w:color w:val="000000"/>
        </w:rPr>
        <w:t>Le titulaire s’engage à renouveler le matériel selon le rythme définit par le CNES pour garantir une compatibilité avec les versions d’OS en vigueur.</w:t>
      </w:r>
    </w:p>
    <w:p w:rsidR="003C749F" w:rsidRDefault="003C749F" w:rsidP="003C749F">
      <w:pPr>
        <w:autoSpaceDE w:val="0"/>
        <w:autoSpaceDN w:val="0"/>
        <w:adjustRightInd w:val="0"/>
        <w:ind w:left="708"/>
        <w:rPr>
          <w:color w:val="000000"/>
        </w:rPr>
      </w:pPr>
      <w:r>
        <w:rPr>
          <w:color w:val="000000"/>
        </w:rPr>
        <w:t>Le CNES peut garantir le délai de configuration des postes du titulaire sous 5 jours jusqu’à 10 demandes par semaine par le titulaire. Au-delà le titulaire devra organiser la mise à disposition de ses matériels avec l’équipe responsable de l’environnement de travail (DTN/ED/ETN).</w:t>
      </w:r>
    </w:p>
    <w:p w:rsidR="003C749F" w:rsidRPr="00C51985" w:rsidRDefault="003C749F" w:rsidP="003C749F">
      <w:pPr>
        <w:autoSpaceDE w:val="0"/>
        <w:autoSpaceDN w:val="0"/>
        <w:adjustRightInd w:val="0"/>
        <w:ind w:left="708"/>
        <w:rPr>
          <w:color w:val="000000"/>
        </w:rPr>
      </w:pPr>
      <w:r>
        <w:rPr>
          <w:color w:val="000000"/>
        </w:rPr>
        <w:t xml:space="preserve">Durant toute la durée d’usage de l’environnement CNES, les intervenants du titulaire devront se conformer aux règles SSI en vigueur. Le Titulaire devra réaliser en fin de prestation, ou en cas de retrait de ce matériel pendant la prestation, un effacement du disque dur en plusieurs passes (DBAN). </w:t>
      </w:r>
    </w:p>
    <w:p w:rsidR="003C749F" w:rsidRDefault="003C749F" w:rsidP="003C749F">
      <w:pPr>
        <w:autoSpaceDE w:val="0"/>
        <w:autoSpaceDN w:val="0"/>
        <w:adjustRightInd w:val="0"/>
        <w:ind w:left="708"/>
        <w:rPr>
          <w:color w:val="000000"/>
        </w:rPr>
      </w:pPr>
    </w:p>
    <w:p w:rsidR="003C749F" w:rsidRDefault="003C749F" w:rsidP="003C749F">
      <w:pPr>
        <w:pStyle w:val="Titre2"/>
        <w:widowControl/>
        <w:tabs>
          <w:tab w:val="clear" w:pos="851"/>
          <w:tab w:val="num" w:pos="576"/>
        </w:tabs>
        <w:spacing w:before="240" w:after="120"/>
        <w:ind w:left="576" w:right="142" w:hanging="576"/>
        <w:jc w:val="left"/>
      </w:pPr>
      <w:bookmarkStart w:id="67" w:name="_Toc90388862"/>
      <w:r>
        <w:t>Poste de travail virtuel :</w:t>
      </w:r>
      <w:bookmarkEnd w:id="67"/>
      <w:r>
        <w:t xml:space="preserve"> </w:t>
      </w:r>
    </w:p>
    <w:p w:rsidR="003C749F" w:rsidRDefault="003C749F" w:rsidP="003C749F">
      <w:pPr>
        <w:pStyle w:val="Paragraphedeliste"/>
        <w:autoSpaceDE w:val="0"/>
        <w:autoSpaceDN w:val="0"/>
        <w:adjustRightInd w:val="0"/>
        <w:rPr>
          <w:rFonts w:cs="Arial"/>
          <w:color w:val="000000"/>
        </w:rPr>
      </w:pPr>
      <w:r>
        <w:rPr>
          <w:rFonts w:cs="Arial"/>
          <w:color w:val="000000"/>
        </w:rPr>
        <w:t>Le titulaire met à disposition de ses intervenants un PC portable configuré pour son propre environnement informatique. Ce poste doit permettre la connexion et l’usage à un réseau Wifi.</w:t>
      </w:r>
    </w:p>
    <w:p w:rsidR="003C749F" w:rsidRDefault="003C749F" w:rsidP="003C749F">
      <w:pPr>
        <w:pStyle w:val="Paragraphedeliste"/>
        <w:autoSpaceDE w:val="0"/>
        <w:autoSpaceDN w:val="0"/>
        <w:adjustRightInd w:val="0"/>
        <w:rPr>
          <w:rFonts w:cs="Arial"/>
          <w:color w:val="000000"/>
        </w:rPr>
      </w:pPr>
      <w:r>
        <w:rPr>
          <w:rFonts w:cs="Arial"/>
          <w:color w:val="000000"/>
        </w:rPr>
        <w:t>L’accès au SI-Entreprise s’effectue alors par un accès « Wifi-partenaire » et l’usage d’un poste de travail virtuel (VDI) mis à disposition de l’intervenant après émission d’une demande de service.</w:t>
      </w:r>
    </w:p>
    <w:p w:rsidR="003C749F" w:rsidRDefault="003C749F" w:rsidP="003C749F">
      <w:pPr>
        <w:pStyle w:val="Paragraphedeliste"/>
        <w:autoSpaceDE w:val="0"/>
        <w:autoSpaceDN w:val="0"/>
        <w:adjustRightInd w:val="0"/>
        <w:rPr>
          <w:rFonts w:cs="Arial"/>
          <w:color w:val="000000"/>
        </w:rPr>
      </w:pPr>
      <w:r>
        <w:rPr>
          <w:rFonts w:cs="Arial"/>
          <w:color w:val="000000"/>
        </w:rPr>
        <w:t>Ce type de configuration permet l’accès au SI-Entreprise depuis un site CNES uniquement et suit le cycle de mise à jour définit par le CNES.</w:t>
      </w:r>
    </w:p>
    <w:p w:rsidR="003C749F" w:rsidRPr="00C51985" w:rsidRDefault="003C749F" w:rsidP="003C749F">
      <w:pPr>
        <w:autoSpaceDE w:val="0"/>
        <w:autoSpaceDN w:val="0"/>
        <w:adjustRightInd w:val="0"/>
        <w:ind w:left="708"/>
        <w:rPr>
          <w:color w:val="000000"/>
        </w:rPr>
      </w:pPr>
      <w:r>
        <w:rPr>
          <w:color w:val="000000"/>
        </w:rPr>
        <w:t xml:space="preserve">Durant toute la durée d’usage de l’environnement CNES, les intervenants du titulaire devront se conformer aux règles SSI en vigueur. En fin de prestation, ou en cas de départ de l’intervenant pendant la prestation, l’environnement virtuel est détruit par le CNES. </w:t>
      </w:r>
    </w:p>
    <w:p w:rsidR="003C749F" w:rsidRDefault="003C749F" w:rsidP="003C749F">
      <w:pPr>
        <w:ind w:left="765" w:hanging="765"/>
      </w:pPr>
    </w:p>
    <w:p w:rsidR="003C749F" w:rsidRDefault="003C749F" w:rsidP="003C749F">
      <w:pPr>
        <w:ind w:left="765" w:hanging="765"/>
      </w:pPr>
    </w:p>
    <w:p w:rsidR="000A082B" w:rsidRDefault="000A082B" w:rsidP="000A082B">
      <w:pPr>
        <w:rPr>
          <w:color w:val="003300"/>
        </w:rPr>
      </w:pPr>
    </w:p>
    <w:p w:rsidR="001B539E" w:rsidRDefault="001B539E" w:rsidP="001B539E">
      <w:pPr>
        <w:pStyle w:val="Courant"/>
        <w:jc w:val="center"/>
      </w:pPr>
    </w:p>
    <w:sectPr w:rsidR="001B539E" w:rsidSect="003C749F">
      <w:headerReference w:type="default" r:id="rId19"/>
      <w:pgSz w:w="11906" w:h="16838" w:code="9"/>
      <w:pgMar w:top="1418" w:right="1134" w:bottom="1418" w:left="1134" w:header="567" w:footer="567" w:gutter="0"/>
      <w:pgNumType w:start="1" w:chapSep="period"/>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5851" w:rsidRDefault="00B85851">
      <w:r>
        <w:separator/>
      </w:r>
    </w:p>
  </w:endnote>
  <w:endnote w:type="continuationSeparator" w:id="0">
    <w:p w:rsidR="00B85851" w:rsidRDefault="00B85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7E48" w:rsidRDefault="00847E4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7E48" w:rsidRDefault="00847E4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04C" w:rsidRPr="00EE46AC" w:rsidRDefault="007A204C" w:rsidP="00EE46AC">
    <w:pPr>
      <w:pStyle w:val="Pieddepage"/>
      <w:jc w:val="center"/>
      <w:rPr>
        <w:smallCaps/>
        <w:color w:val="auto"/>
        <w:sz w:val="20"/>
        <w:szCs w:val="20"/>
      </w:rPr>
    </w:pPr>
    <w:r w:rsidRPr="00EE46AC">
      <w:rPr>
        <w:smallCaps/>
        <w:color w:val="auto"/>
        <w:sz w:val="20"/>
        <w:szCs w:val="20"/>
      </w:rPr>
      <w:t>Centre National D’Etudes Spatiales</w:t>
    </w:r>
  </w:p>
  <w:p w:rsidR="007A204C" w:rsidRPr="00EE46AC" w:rsidRDefault="007A204C" w:rsidP="00EE46AC">
    <w:pPr>
      <w:pStyle w:val="Pieddepage"/>
      <w:jc w:val="center"/>
    </w:pPr>
    <w:r w:rsidRPr="00EE46AC">
      <w:rPr>
        <w:smallCaps/>
        <w:color w:val="auto"/>
        <w:sz w:val="20"/>
        <w:szCs w:val="20"/>
      </w:rPr>
      <w:t>18, avenue Edouard Belin - 31401 TOULOUSE Cedex 9 - Tél. 05 61 27 31 31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5851" w:rsidRDefault="00B85851">
      <w:r>
        <w:separator/>
      </w:r>
    </w:p>
  </w:footnote>
  <w:footnote w:type="continuationSeparator" w:id="0">
    <w:p w:rsidR="00B85851" w:rsidRDefault="00B858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04C" w:rsidRDefault="007A204C">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rsidR="007A204C" w:rsidRDefault="007A204C">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84" w:type="dxa"/>
      <w:tblLayout w:type="fixed"/>
      <w:tblCellMar>
        <w:left w:w="0" w:type="dxa"/>
        <w:right w:w="0" w:type="dxa"/>
      </w:tblCellMar>
      <w:tblLook w:val="0000" w:firstRow="0" w:lastRow="0" w:firstColumn="0" w:lastColumn="0" w:noHBand="0" w:noVBand="0"/>
    </w:tblPr>
    <w:tblGrid>
      <w:gridCol w:w="5954"/>
      <w:gridCol w:w="653"/>
      <w:gridCol w:w="1333"/>
      <w:gridCol w:w="653"/>
      <w:gridCol w:w="2126"/>
    </w:tblGrid>
    <w:tr w:rsidR="007A204C">
      <w:tblPrEx>
        <w:tblCellMar>
          <w:top w:w="0" w:type="dxa"/>
          <w:left w:w="0" w:type="dxa"/>
          <w:bottom w:w="0" w:type="dxa"/>
          <w:right w:w="0" w:type="dxa"/>
        </w:tblCellMar>
      </w:tblPrEx>
      <w:trPr>
        <w:cantSplit/>
      </w:trPr>
      <w:tc>
        <w:tcPr>
          <w:tcW w:w="5954" w:type="dxa"/>
        </w:tcPr>
        <w:p w:rsidR="007A204C" w:rsidRPr="002C39CB" w:rsidRDefault="007A204C">
          <w:pPr>
            <w:pStyle w:val="LiminaireCgras"/>
          </w:pPr>
          <w:r>
            <w:rPr>
              <w:lang w:val="en-GB"/>
            </w:rPr>
            <w:fldChar w:fldCharType="begin"/>
          </w:r>
          <w:r w:rsidRPr="002C39CB">
            <w:instrText xml:space="preserve"> REF gdocDIRECTION \h </w:instrText>
          </w:r>
          <w:r>
            <w:rPr>
              <w:lang w:val="en-GB"/>
            </w:rPr>
            <w:fldChar w:fldCharType="separate"/>
          </w:r>
          <w:r w:rsidR="005B3B49">
            <w:rPr>
              <w:b w:val="0"/>
              <w:bCs w:val="0"/>
            </w:rPr>
            <w:t>Erreur ! Source du renvoi introuvable.</w:t>
          </w:r>
          <w:r>
            <w:rPr>
              <w:lang w:val="en-GB"/>
            </w:rPr>
            <w:fldChar w:fldCharType="end"/>
          </w:r>
        </w:p>
      </w:tc>
      <w:tc>
        <w:tcPr>
          <w:tcW w:w="4765" w:type="dxa"/>
          <w:gridSpan w:val="4"/>
          <w:tcBorders>
            <w:left w:val="single" w:sz="6" w:space="0" w:color="auto"/>
          </w:tcBorders>
        </w:tcPr>
        <w:p w:rsidR="007A204C" w:rsidRPr="00324951" w:rsidRDefault="007A204C">
          <w:pPr>
            <w:pStyle w:val="LiminaireCgras"/>
            <w:rPr>
              <w:lang w:val="en-GB"/>
            </w:rPr>
          </w:pPr>
          <w:r w:rsidRPr="00324951">
            <w:fldChar w:fldCharType="begin"/>
          </w:r>
          <w:r w:rsidRPr="002C39CB">
            <w:instrText xml:space="preserve"> IF gdocCODECHRONO = "" "</w:instrText>
          </w:r>
          <w:r w:rsidRPr="00324951">
            <w:fldChar w:fldCharType="begin"/>
          </w:r>
          <w:r w:rsidRPr="002C39CB">
            <w:instrText xml:space="preserve"> REF gdocNOMENCLATUREFREE </w:instrText>
          </w:r>
          <w:r w:rsidRPr="00324951">
            <w:fldChar w:fldCharType="separate"/>
          </w:r>
          <w:r w:rsidRPr="004E6092">
            <w:rPr>
              <w:b w:val="0"/>
              <w:color w:val="000080"/>
            </w:rPr>
            <w:instrText xml:space="preserve"> DSI/DV/AR - 2012.0016719 </w:instrText>
          </w:r>
          <w:r w:rsidRPr="00324951">
            <w:fldChar w:fldCharType="end"/>
          </w:r>
          <w:r w:rsidRPr="002C39CB">
            <w:instrText>" "</w:instrText>
          </w:r>
          <w:r w:rsidRPr="00324951">
            <w:fldChar w:fldCharType="begin"/>
          </w:r>
          <w:r w:rsidRPr="002C39CB">
            <w:instrText xml:space="preserve"> REF gdocCODEPROJET </w:instrText>
          </w:r>
          <w:r w:rsidRPr="00324951">
            <w:fldChar w:fldCharType="separate"/>
          </w:r>
          <w:r w:rsidR="005B3B49">
            <w:rPr>
              <w:b w:val="0"/>
              <w:bCs w:val="0"/>
            </w:rPr>
            <w:instrText>Erreur ! Source du renvoi introuvable.</w:instrText>
          </w:r>
          <w:r w:rsidRPr="00324951">
            <w:fldChar w:fldCharType="end"/>
          </w:r>
          <w:r w:rsidRPr="002C39CB">
            <w:instrText>-</w:instrText>
          </w:r>
          <w:r w:rsidRPr="00324951">
            <w:fldChar w:fldCharType="begin"/>
          </w:r>
          <w:r w:rsidRPr="002C39CB">
            <w:instrText xml:space="preserve"> gdocCODETYPEDOC </w:instrText>
          </w:r>
          <w:r w:rsidRPr="00324951">
            <w:fldChar w:fldCharType="separate"/>
          </w:r>
          <w:r w:rsidRPr="002C39CB">
            <w:rPr>
              <w:b w:val="0"/>
              <w:color w:val="000080"/>
            </w:rPr>
            <w:instrText>typ</w:instrText>
          </w:r>
          <w:r w:rsidRPr="00324951">
            <w:fldChar w:fldCharType="end"/>
          </w:r>
          <w:r w:rsidRPr="002C39CB">
            <w:instrText>-</w:instrText>
          </w:r>
          <w:r w:rsidRPr="00324951">
            <w:fldChar w:fldCharType="begin"/>
          </w:r>
          <w:r w:rsidRPr="002C39CB">
            <w:instrText xml:space="preserve"> REF gdocCODEOT </w:instrText>
          </w:r>
          <w:r w:rsidRPr="00324951">
            <w:fldChar w:fldCharType="separate"/>
          </w:r>
          <w:r w:rsidR="005B3B49">
            <w:rPr>
              <w:b w:val="0"/>
              <w:bCs w:val="0"/>
            </w:rPr>
            <w:instrText>Erreur ! Source du renvoi introuvable.</w:instrText>
          </w:r>
          <w:r w:rsidRPr="00324951">
            <w:fldChar w:fldCharType="end"/>
          </w:r>
          <w:r w:rsidRPr="002C39CB">
            <w:instrText>-</w:instrText>
          </w:r>
          <w:r w:rsidRPr="00324951">
            <w:fldChar w:fldCharType="begin"/>
          </w:r>
          <w:r w:rsidRPr="002C39CB">
            <w:instrText xml:space="preserve"> REF gdocCODECHRONO </w:instrText>
          </w:r>
          <w:r w:rsidRPr="00324951">
            <w:fldChar w:fldCharType="separate"/>
          </w:r>
          <w:r w:rsidR="005B3B49">
            <w:rPr>
              <w:b w:val="0"/>
              <w:bCs w:val="0"/>
            </w:rPr>
            <w:instrText>Erreur ! Source du renvoi introuvable.</w:instrText>
          </w:r>
          <w:r w:rsidRPr="00324951">
            <w:fldChar w:fldCharType="end"/>
          </w:r>
          <w:r w:rsidRPr="002C39CB">
            <w:instrText>-</w:instrText>
          </w:r>
          <w:r w:rsidRPr="00324951">
            <w:fldChar w:fldCharType="begin"/>
          </w:r>
          <w:r w:rsidRPr="002C39CB">
            <w:instrText xml:space="preserve"> REF gdocCODEEMETTEUR </w:instrText>
          </w:r>
          <w:r w:rsidRPr="00324951">
            <w:fldChar w:fldCharType="separate"/>
          </w:r>
          <w:r w:rsidR="005B3B49">
            <w:rPr>
              <w:b w:val="0"/>
              <w:bCs w:val="0"/>
            </w:rPr>
            <w:instrText>Erreur ! Source du renvoi introuvable.</w:instrText>
          </w:r>
          <w:r w:rsidRPr="00324951">
            <w:fldChar w:fldCharType="end"/>
          </w:r>
          <w:r w:rsidRPr="002C39CB">
            <w:instrText xml:space="preserve"> </w:instrText>
          </w:r>
          <w:r>
            <w:fldChar w:fldCharType="separate"/>
          </w:r>
          <w:r w:rsidR="005B3B49">
            <w:rPr>
              <w:b w:val="0"/>
              <w:bCs w:val="0"/>
              <w:noProof/>
            </w:rPr>
            <w:t>Erreur ! Source du renvoi introuvable.</w:t>
          </w:r>
          <w:r w:rsidR="005B3B49" w:rsidRPr="002C39CB">
            <w:rPr>
              <w:noProof/>
            </w:rPr>
            <w:t>-</w:t>
          </w:r>
          <w:r w:rsidR="005B3B49" w:rsidRPr="002C39CB">
            <w:rPr>
              <w:b w:val="0"/>
              <w:noProof/>
              <w:color w:val="000080"/>
            </w:rPr>
            <w:t>typ</w:t>
          </w:r>
          <w:r w:rsidR="005B3B49" w:rsidRPr="002C39CB">
            <w:rPr>
              <w:noProof/>
            </w:rPr>
            <w:t>-</w:t>
          </w:r>
          <w:r w:rsidR="005B3B49">
            <w:rPr>
              <w:b w:val="0"/>
              <w:bCs w:val="0"/>
              <w:noProof/>
            </w:rPr>
            <w:t>Erreur ! Source du renvoi introuvable.</w:t>
          </w:r>
          <w:r w:rsidR="005B3B49" w:rsidRPr="002C39CB">
            <w:rPr>
              <w:noProof/>
            </w:rPr>
            <w:t>-</w:t>
          </w:r>
          <w:r w:rsidR="005B3B49">
            <w:rPr>
              <w:b w:val="0"/>
              <w:bCs w:val="0"/>
              <w:noProof/>
            </w:rPr>
            <w:t>Erreur ! Source du renvoi introuvable.</w:t>
          </w:r>
          <w:r w:rsidR="005B3B49" w:rsidRPr="002C39CB">
            <w:rPr>
              <w:noProof/>
            </w:rPr>
            <w:t>-</w:t>
          </w:r>
          <w:r w:rsidR="005B3B49">
            <w:rPr>
              <w:b w:val="0"/>
              <w:bCs w:val="0"/>
              <w:noProof/>
            </w:rPr>
            <w:t>Erreur ! Source du renvoi introuvable.</w:t>
          </w:r>
          <w:r w:rsidR="005B3B49" w:rsidRPr="002C39CB">
            <w:rPr>
              <w:noProof/>
            </w:rPr>
            <w:t xml:space="preserve"> </w:t>
          </w:r>
          <w:r w:rsidRPr="00324951">
            <w:fldChar w:fldCharType="end"/>
          </w:r>
        </w:p>
      </w:tc>
    </w:tr>
    <w:tr w:rsidR="007A204C">
      <w:tblPrEx>
        <w:tblCellMar>
          <w:top w:w="0" w:type="dxa"/>
          <w:left w:w="0" w:type="dxa"/>
          <w:bottom w:w="0" w:type="dxa"/>
          <w:right w:w="0" w:type="dxa"/>
        </w:tblCellMar>
      </w:tblPrEx>
      <w:trPr>
        <w:cantSplit/>
      </w:trPr>
      <w:tc>
        <w:tcPr>
          <w:tcW w:w="5954" w:type="dxa"/>
        </w:tcPr>
        <w:p w:rsidR="007A204C" w:rsidRDefault="007A204C">
          <w:pPr>
            <w:pStyle w:val="LiminaireCTitre"/>
          </w:pPr>
          <w:r>
            <w:rPr>
              <w:smallCaps/>
            </w:rPr>
            <w:fldChar w:fldCharType="begin"/>
          </w:r>
          <w:r>
            <w:instrText>gdocPROJET</w:instrText>
          </w:r>
          <w:r>
            <w:rPr>
              <w:smallCaps/>
            </w:rPr>
            <w:fldChar w:fldCharType="separate"/>
          </w:r>
          <w:r w:rsidRPr="004E6092">
            <w:rPr>
              <w:color w:val="000080"/>
            </w:rPr>
            <w:t>PFD/ARC</w:t>
          </w:r>
          <w:r>
            <w:rPr>
              <w:smallCaps/>
            </w:rPr>
            <w:fldChar w:fldCharType="end"/>
          </w:r>
        </w:p>
      </w:tc>
      <w:tc>
        <w:tcPr>
          <w:tcW w:w="653" w:type="dxa"/>
          <w:tcBorders>
            <w:left w:val="single" w:sz="6" w:space="0" w:color="auto"/>
          </w:tcBorders>
        </w:tcPr>
        <w:p w:rsidR="007A204C" w:rsidRDefault="007A204C">
          <w:pPr>
            <w:pStyle w:val="LiminaireCcourant"/>
          </w:pPr>
          <w:bookmarkStart w:id="12" w:name="LangueEdition3"/>
          <w:r>
            <w:t>Edit.</w:t>
          </w:r>
          <w:bookmarkEnd w:id="12"/>
        </w:p>
      </w:tc>
      <w:tc>
        <w:tcPr>
          <w:tcW w:w="1333" w:type="dxa"/>
        </w:tcPr>
        <w:p w:rsidR="007A204C" w:rsidRDefault="007A204C">
          <w:pPr>
            <w:pStyle w:val="LiminaireCgras"/>
          </w:pPr>
          <w:r>
            <w:t xml:space="preserve">: </w:t>
          </w:r>
          <w:r>
            <w:fldChar w:fldCharType="begin"/>
          </w:r>
          <w:r>
            <w:instrText>gdocEDITION</w:instrText>
          </w:r>
          <w:r>
            <w:fldChar w:fldCharType="separate"/>
          </w:r>
          <w:r w:rsidR="005B3B49" w:rsidRPr="004E6092">
            <w:rPr>
              <w:color w:val="000080"/>
              <w:lang w:val="en-GB"/>
            </w:rPr>
            <w:t>01</w:t>
          </w:r>
          <w:r>
            <w:fldChar w:fldCharType="end"/>
          </w:r>
        </w:p>
      </w:tc>
      <w:tc>
        <w:tcPr>
          <w:tcW w:w="653" w:type="dxa"/>
        </w:tcPr>
        <w:p w:rsidR="007A204C" w:rsidRDefault="007A204C">
          <w:pPr>
            <w:pStyle w:val="LiminaireCcourant"/>
          </w:pPr>
          <w:r>
            <w:t>Date </w:t>
          </w:r>
        </w:p>
      </w:tc>
      <w:tc>
        <w:tcPr>
          <w:tcW w:w="2126" w:type="dxa"/>
        </w:tcPr>
        <w:p w:rsidR="007A204C" w:rsidRDefault="007A204C">
          <w:pPr>
            <w:pStyle w:val="LiminaireCgras"/>
          </w:pPr>
          <w:r>
            <w:t xml:space="preserve">: </w:t>
          </w:r>
          <w:r>
            <w:fldChar w:fldCharType="begin"/>
          </w:r>
          <w:r>
            <w:instrText>gdocDATEEDITION</w:instrText>
          </w:r>
          <w:r>
            <w:fldChar w:fldCharType="separate"/>
          </w:r>
          <w:r>
            <w:rPr>
              <w:color w:val="000080"/>
            </w:rPr>
            <w:t>24</w:t>
          </w:r>
          <w:r w:rsidRPr="004E6092" w:rsidDel="00C7708D">
            <w:rPr>
              <w:color w:val="000080"/>
            </w:rPr>
            <w:t>03</w:t>
          </w:r>
          <w:r w:rsidRPr="004E6092">
            <w:rPr>
              <w:color w:val="000080"/>
            </w:rPr>
            <w:t>/09/2012</w:t>
          </w:r>
          <w:r>
            <w:fldChar w:fldCharType="end"/>
          </w:r>
        </w:p>
      </w:tc>
    </w:tr>
    <w:tr w:rsidR="007A204C">
      <w:tblPrEx>
        <w:tblCellMar>
          <w:top w:w="0" w:type="dxa"/>
          <w:left w:w="0" w:type="dxa"/>
          <w:bottom w:w="0" w:type="dxa"/>
          <w:right w:w="0" w:type="dxa"/>
        </w:tblCellMar>
      </w:tblPrEx>
      <w:trPr>
        <w:cantSplit/>
      </w:trPr>
      <w:tc>
        <w:tcPr>
          <w:tcW w:w="5954" w:type="dxa"/>
        </w:tcPr>
        <w:p w:rsidR="007A204C" w:rsidRDefault="007A204C">
          <w:pPr>
            <w:pStyle w:val="LiminaireCcourant"/>
          </w:pPr>
        </w:p>
      </w:tc>
      <w:tc>
        <w:tcPr>
          <w:tcW w:w="653" w:type="dxa"/>
          <w:tcBorders>
            <w:left w:val="single" w:sz="6" w:space="0" w:color="auto"/>
          </w:tcBorders>
        </w:tcPr>
        <w:p w:rsidR="007A204C" w:rsidRDefault="007A204C">
          <w:pPr>
            <w:pStyle w:val="LiminaireCcourant"/>
          </w:pPr>
          <w:bookmarkStart w:id="13" w:name="LangueRevision3"/>
          <w:r>
            <w:t>Rév</w:t>
          </w:r>
          <w:bookmarkEnd w:id="13"/>
          <w:r>
            <w:t>.</w:t>
          </w:r>
        </w:p>
      </w:tc>
      <w:tc>
        <w:tcPr>
          <w:tcW w:w="1333" w:type="dxa"/>
        </w:tcPr>
        <w:p w:rsidR="007A204C" w:rsidRDefault="007A204C">
          <w:pPr>
            <w:pStyle w:val="LiminaireCgras"/>
          </w:pPr>
          <w:r>
            <w:t xml:space="preserve">: </w:t>
          </w:r>
          <w:r>
            <w:fldChar w:fldCharType="begin"/>
          </w:r>
          <w:r>
            <w:instrText>gdocREVISION</w:instrText>
          </w:r>
          <w:r>
            <w:fldChar w:fldCharType="separate"/>
          </w:r>
          <w:r w:rsidR="005B3B49" w:rsidRPr="004E6092">
            <w:rPr>
              <w:color w:val="000080"/>
            </w:rPr>
            <w:t>0</w:t>
          </w:r>
          <w:r>
            <w:fldChar w:fldCharType="end"/>
          </w:r>
        </w:p>
      </w:tc>
      <w:tc>
        <w:tcPr>
          <w:tcW w:w="653" w:type="dxa"/>
        </w:tcPr>
        <w:p w:rsidR="007A204C" w:rsidRDefault="007A204C">
          <w:pPr>
            <w:pStyle w:val="LiminaireCcourant"/>
          </w:pPr>
          <w:r>
            <w:t>Date </w:t>
          </w:r>
        </w:p>
      </w:tc>
      <w:tc>
        <w:tcPr>
          <w:tcW w:w="2126" w:type="dxa"/>
        </w:tcPr>
        <w:p w:rsidR="007A204C" w:rsidRDefault="007A204C">
          <w:pPr>
            <w:pStyle w:val="LiminaireCgras"/>
          </w:pPr>
          <w:r>
            <w:t xml:space="preserve">: </w:t>
          </w:r>
          <w:r>
            <w:fldChar w:fldCharType="begin"/>
          </w:r>
          <w:r>
            <w:instrText>gdocDATEREVISION</w:instrText>
          </w:r>
          <w:r>
            <w:fldChar w:fldCharType="separate"/>
          </w:r>
          <w:r>
            <w:rPr>
              <w:color w:val="000080"/>
            </w:rPr>
            <w:t>24</w:t>
          </w:r>
          <w:r w:rsidRPr="004E6092" w:rsidDel="00C7708D">
            <w:rPr>
              <w:color w:val="000080"/>
            </w:rPr>
            <w:t>03</w:t>
          </w:r>
          <w:r w:rsidRPr="004E6092">
            <w:rPr>
              <w:color w:val="000080"/>
            </w:rPr>
            <w:t>/09/2012</w:t>
          </w:r>
          <w:r>
            <w:fldChar w:fldCharType="end"/>
          </w:r>
        </w:p>
      </w:tc>
    </w:tr>
    <w:tr w:rsidR="007A204C">
      <w:tblPrEx>
        <w:tblCellMar>
          <w:top w:w="0" w:type="dxa"/>
          <w:left w:w="0" w:type="dxa"/>
          <w:bottom w:w="0" w:type="dxa"/>
          <w:right w:w="0" w:type="dxa"/>
        </w:tblCellMar>
      </w:tblPrEx>
      <w:trPr>
        <w:cantSplit/>
      </w:trPr>
      <w:tc>
        <w:tcPr>
          <w:tcW w:w="5954" w:type="dxa"/>
          <w:tcBorders>
            <w:top w:val="single" w:sz="6" w:space="0" w:color="auto"/>
            <w:bottom w:val="single" w:sz="6" w:space="0" w:color="auto"/>
          </w:tcBorders>
        </w:tcPr>
        <w:p w:rsidR="007A204C" w:rsidRDefault="007A204C">
          <w:pPr>
            <w:pStyle w:val="LiminaireCcourant"/>
          </w:pPr>
          <w:bookmarkStart w:id="14" w:name="LangueReference3"/>
          <w:r>
            <w:t>Référence</w:t>
          </w:r>
          <w:bookmarkEnd w:id="14"/>
          <w:r>
            <w:t xml:space="preserve"> : </w:t>
          </w:r>
          <w:r>
            <w:fldChar w:fldCharType="begin"/>
          </w:r>
          <w:r>
            <w:instrText>GDOCREFERENCE</w:instrText>
          </w:r>
          <w:r>
            <w:fldChar w:fldCharType="separate"/>
          </w:r>
          <w:r w:rsidRPr="002B075C">
            <w:rPr>
              <w:color w:val="000080"/>
            </w:rPr>
            <w:t>intentionnellement vide</w:t>
          </w:r>
          <w:r>
            <w:fldChar w:fldCharType="end"/>
          </w:r>
        </w:p>
      </w:tc>
      <w:tc>
        <w:tcPr>
          <w:tcW w:w="4765" w:type="dxa"/>
          <w:gridSpan w:val="4"/>
          <w:tcBorders>
            <w:top w:val="single" w:sz="6" w:space="0" w:color="auto"/>
            <w:left w:val="single" w:sz="6" w:space="0" w:color="auto"/>
            <w:bottom w:val="single" w:sz="6" w:space="0" w:color="auto"/>
          </w:tcBorders>
        </w:tcPr>
        <w:p w:rsidR="007A204C" w:rsidRDefault="007A204C">
          <w:pPr>
            <w:pStyle w:val="LiminaireCcourant"/>
          </w:pPr>
          <w:r>
            <w:t>Page : i.</w:t>
          </w:r>
          <w:r>
            <w:fldChar w:fldCharType="begin"/>
          </w:r>
          <w:r>
            <w:instrText>PAGE</w:instrText>
          </w:r>
          <w:r>
            <w:fldChar w:fldCharType="separate"/>
          </w:r>
          <w:r>
            <w:rPr>
              <w:noProof/>
            </w:rPr>
            <w:t>2</w:t>
          </w:r>
          <w:r>
            <w:fldChar w:fldCharType="end"/>
          </w:r>
        </w:p>
      </w:tc>
    </w:tr>
  </w:tbl>
  <w:p w:rsidR="007A204C" w:rsidRDefault="007A204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04C" w:rsidRDefault="001B51C4" w:rsidP="00E8367B">
    <w:pPr>
      <w:pStyle w:val="Courant"/>
    </w:pPr>
    <w:r w:rsidRPr="00AC5B64">
      <w:rPr>
        <w:noProof/>
        <w:color w:val="000080"/>
      </w:rPr>
      <w:drawing>
        <wp:inline distT="0" distB="0" distL="0" distR="0">
          <wp:extent cx="1362075" cy="1104900"/>
          <wp:effectExtent l="0" t="0" r="0" b="0"/>
          <wp:docPr id="2" name="Image 2" descr="JPG1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PG1E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1104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39" w:type="dxa"/>
      <w:tblInd w:w="-284" w:type="dxa"/>
      <w:tblLayout w:type="fixed"/>
      <w:tblCellMar>
        <w:left w:w="0" w:type="dxa"/>
        <w:right w:w="0" w:type="dxa"/>
      </w:tblCellMar>
      <w:tblLook w:val="0000" w:firstRow="0" w:lastRow="0" w:firstColumn="0" w:lastColumn="0" w:noHBand="0" w:noVBand="0"/>
    </w:tblPr>
    <w:tblGrid>
      <w:gridCol w:w="5576"/>
      <w:gridCol w:w="612"/>
      <w:gridCol w:w="1248"/>
      <w:gridCol w:w="612"/>
      <w:gridCol w:w="1991"/>
    </w:tblGrid>
    <w:tr w:rsidR="007A204C" w:rsidRPr="002C39CB" w:rsidTr="002C39CB">
      <w:tblPrEx>
        <w:tblCellMar>
          <w:top w:w="0" w:type="dxa"/>
          <w:left w:w="0" w:type="dxa"/>
          <w:bottom w:w="0" w:type="dxa"/>
          <w:right w:w="0" w:type="dxa"/>
        </w:tblCellMar>
      </w:tblPrEx>
      <w:trPr>
        <w:cantSplit/>
        <w:trHeight w:val="290"/>
      </w:trPr>
      <w:tc>
        <w:tcPr>
          <w:tcW w:w="5576" w:type="dxa"/>
        </w:tcPr>
        <w:p w:rsidR="007A204C" w:rsidRPr="002C39CB" w:rsidRDefault="007A204C" w:rsidP="00CE0F01">
          <w:pPr>
            <w:pStyle w:val="LiminaireCgras"/>
          </w:pPr>
          <w:r>
            <w:rPr>
              <w:lang w:val="en-GB"/>
            </w:rPr>
            <w:t>CNES</w:t>
          </w:r>
        </w:p>
      </w:tc>
      <w:tc>
        <w:tcPr>
          <w:tcW w:w="4463" w:type="dxa"/>
          <w:gridSpan w:val="4"/>
          <w:tcBorders>
            <w:left w:val="single" w:sz="6" w:space="0" w:color="auto"/>
          </w:tcBorders>
        </w:tcPr>
        <w:p w:rsidR="007A204C" w:rsidRPr="002C39CB" w:rsidRDefault="007A204C" w:rsidP="006E6AB6">
          <w:pPr>
            <w:pStyle w:val="LiminaireCgras"/>
          </w:pPr>
        </w:p>
      </w:tc>
    </w:tr>
    <w:tr w:rsidR="007A204C" w:rsidTr="00891A8F">
      <w:tblPrEx>
        <w:tblCellMar>
          <w:top w:w="0" w:type="dxa"/>
          <w:left w:w="0" w:type="dxa"/>
          <w:bottom w:w="0" w:type="dxa"/>
          <w:right w:w="0" w:type="dxa"/>
        </w:tblCellMar>
      </w:tblPrEx>
      <w:trPr>
        <w:cantSplit/>
        <w:trHeight w:val="406"/>
      </w:trPr>
      <w:tc>
        <w:tcPr>
          <w:tcW w:w="5576" w:type="dxa"/>
        </w:tcPr>
        <w:p w:rsidR="007A204C" w:rsidRDefault="003C749F" w:rsidP="001C1056">
          <w:pPr>
            <w:pStyle w:val="LiminaireCTitre"/>
          </w:pPr>
          <w:r>
            <w:t>Poste de travail accédant au SI-Entreprise du CNES</w:t>
          </w:r>
        </w:p>
      </w:tc>
      <w:tc>
        <w:tcPr>
          <w:tcW w:w="612" w:type="dxa"/>
          <w:tcBorders>
            <w:left w:val="single" w:sz="6" w:space="0" w:color="auto"/>
          </w:tcBorders>
        </w:tcPr>
        <w:p w:rsidR="007A204C" w:rsidRPr="00BB1BB4" w:rsidRDefault="007A204C">
          <w:pPr>
            <w:pStyle w:val="LiminaireCcourant"/>
          </w:pPr>
          <w:bookmarkStart w:id="55" w:name="LangueEdition6"/>
          <w:r w:rsidRPr="00BB1BB4">
            <w:t>Edit.</w:t>
          </w:r>
          <w:bookmarkEnd w:id="55"/>
        </w:p>
      </w:tc>
      <w:tc>
        <w:tcPr>
          <w:tcW w:w="1248" w:type="dxa"/>
        </w:tcPr>
        <w:p w:rsidR="007A204C" w:rsidRPr="00BB1BB4" w:rsidRDefault="007A204C">
          <w:pPr>
            <w:pStyle w:val="LiminaireCgras"/>
          </w:pPr>
          <w:r w:rsidRPr="00BB1BB4">
            <w:t xml:space="preserve">: </w:t>
          </w:r>
          <w:r w:rsidRPr="00BB1BB4">
            <w:fldChar w:fldCharType="begin"/>
          </w:r>
          <w:r w:rsidRPr="00BB1BB4">
            <w:instrText>gdocEDITION</w:instrText>
          </w:r>
          <w:r w:rsidRPr="00BB1BB4">
            <w:fldChar w:fldCharType="separate"/>
          </w:r>
          <w:r w:rsidR="005B3B49" w:rsidRPr="004E6092">
            <w:rPr>
              <w:color w:val="000080"/>
              <w:lang w:val="en-GB"/>
            </w:rPr>
            <w:t>01</w:t>
          </w:r>
          <w:r w:rsidRPr="00BB1BB4">
            <w:fldChar w:fldCharType="end"/>
          </w:r>
        </w:p>
      </w:tc>
      <w:tc>
        <w:tcPr>
          <w:tcW w:w="612" w:type="dxa"/>
        </w:tcPr>
        <w:p w:rsidR="007A204C" w:rsidRPr="00BB1BB4" w:rsidRDefault="007A204C">
          <w:pPr>
            <w:pStyle w:val="LiminaireCcourant"/>
          </w:pPr>
          <w:r w:rsidRPr="00BB1BB4">
            <w:t>Date </w:t>
          </w:r>
        </w:p>
      </w:tc>
      <w:tc>
        <w:tcPr>
          <w:tcW w:w="1991" w:type="dxa"/>
        </w:tcPr>
        <w:p w:rsidR="007A204C" w:rsidRPr="00BB1BB4" w:rsidRDefault="007A204C" w:rsidP="00D31624">
          <w:pPr>
            <w:pStyle w:val="LiminaireCgras"/>
            <w:rPr>
              <w:b w:val="0"/>
            </w:rPr>
          </w:pPr>
          <w:r w:rsidRPr="00BB1BB4">
            <w:rPr>
              <w:b w:val="0"/>
            </w:rPr>
            <w:t xml:space="preserve">: </w:t>
          </w:r>
          <w:r w:rsidR="00D31624" w:rsidRPr="00BB1BB4">
            <w:rPr>
              <w:b w:val="0"/>
            </w:rPr>
            <w:t>14</w:t>
          </w:r>
          <w:r w:rsidR="00A313BD" w:rsidRPr="00BB1BB4">
            <w:rPr>
              <w:b w:val="0"/>
            </w:rPr>
            <w:t>/1</w:t>
          </w:r>
          <w:r w:rsidR="00D31624" w:rsidRPr="00BB1BB4">
            <w:rPr>
              <w:b w:val="0"/>
            </w:rPr>
            <w:t>2</w:t>
          </w:r>
          <w:r w:rsidRPr="00BB1BB4">
            <w:rPr>
              <w:b w:val="0"/>
            </w:rPr>
            <w:t>/202</w:t>
          </w:r>
          <w:r w:rsidR="00A313BD" w:rsidRPr="00BB1BB4">
            <w:rPr>
              <w:b w:val="0"/>
            </w:rPr>
            <w:t>1</w:t>
          </w:r>
        </w:p>
      </w:tc>
    </w:tr>
    <w:tr w:rsidR="007A204C" w:rsidTr="00891A8F">
      <w:tblPrEx>
        <w:tblCellMar>
          <w:top w:w="0" w:type="dxa"/>
          <w:left w:w="0" w:type="dxa"/>
          <w:bottom w:w="0" w:type="dxa"/>
          <w:right w:w="0" w:type="dxa"/>
        </w:tblCellMar>
      </w:tblPrEx>
      <w:trPr>
        <w:cantSplit/>
        <w:trHeight w:val="305"/>
      </w:trPr>
      <w:tc>
        <w:tcPr>
          <w:tcW w:w="5576" w:type="dxa"/>
        </w:tcPr>
        <w:p w:rsidR="007A204C" w:rsidRDefault="007A204C" w:rsidP="00FC1BD2">
          <w:pPr>
            <w:pStyle w:val="LiminaireCcourant"/>
            <w:ind w:left="0"/>
          </w:pPr>
        </w:p>
      </w:tc>
      <w:tc>
        <w:tcPr>
          <w:tcW w:w="612" w:type="dxa"/>
          <w:tcBorders>
            <w:left w:val="single" w:sz="6" w:space="0" w:color="auto"/>
          </w:tcBorders>
        </w:tcPr>
        <w:p w:rsidR="007A204C" w:rsidRPr="00BB1BB4" w:rsidRDefault="007A204C">
          <w:pPr>
            <w:pStyle w:val="LiminaireCcourant"/>
          </w:pPr>
          <w:bookmarkStart w:id="56" w:name="LangueRevision6"/>
          <w:r w:rsidRPr="00BB1BB4">
            <w:t>Rév</w:t>
          </w:r>
          <w:bookmarkEnd w:id="56"/>
          <w:r w:rsidRPr="00BB1BB4">
            <w:t>.</w:t>
          </w:r>
        </w:p>
      </w:tc>
      <w:tc>
        <w:tcPr>
          <w:tcW w:w="1248" w:type="dxa"/>
        </w:tcPr>
        <w:p w:rsidR="007A204C" w:rsidRPr="00BB1BB4" w:rsidRDefault="007A204C" w:rsidP="006E6AB6">
          <w:pPr>
            <w:pStyle w:val="LiminaireCgras"/>
          </w:pPr>
          <w:r w:rsidRPr="00BB1BB4">
            <w:t xml:space="preserve">: </w:t>
          </w:r>
          <w:r w:rsidRPr="00BB1BB4">
            <w:fldChar w:fldCharType="begin"/>
          </w:r>
          <w:r w:rsidRPr="00BB1BB4">
            <w:instrText>gdocREVISION</w:instrText>
          </w:r>
          <w:r w:rsidRPr="00BB1BB4">
            <w:fldChar w:fldCharType="separate"/>
          </w:r>
          <w:r w:rsidR="005B3B49" w:rsidRPr="004E6092">
            <w:rPr>
              <w:color w:val="000080"/>
            </w:rPr>
            <w:t>0</w:t>
          </w:r>
          <w:r w:rsidRPr="00BB1BB4">
            <w:fldChar w:fldCharType="end"/>
          </w:r>
          <w:r w:rsidRPr="00BB1BB4">
            <w:t>0</w:t>
          </w:r>
        </w:p>
      </w:tc>
      <w:tc>
        <w:tcPr>
          <w:tcW w:w="612" w:type="dxa"/>
        </w:tcPr>
        <w:p w:rsidR="007A204C" w:rsidRPr="00BB1BB4" w:rsidRDefault="007A204C">
          <w:pPr>
            <w:pStyle w:val="LiminaireCcourant"/>
          </w:pPr>
          <w:r w:rsidRPr="00BB1BB4">
            <w:t>Date </w:t>
          </w:r>
        </w:p>
      </w:tc>
      <w:tc>
        <w:tcPr>
          <w:tcW w:w="1991" w:type="dxa"/>
        </w:tcPr>
        <w:p w:rsidR="007A204C" w:rsidRPr="00BB1BB4" w:rsidRDefault="007A204C" w:rsidP="00D31624">
          <w:pPr>
            <w:pStyle w:val="LiminaireCgras"/>
            <w:rPr>
              <w:b w:val="0"/>
            </w:rPr>
          </w:pPr>
          <w:r w:rsidRPr="00BB1BB4">
            <w:rPr>
              <w:b w:val="0"/>
            </w:rPr>
            <w:t xml:space="preserve">: </w:t>
          </w:r>
          <w:r w:rsidR="00D31624" w:rsidRPr="00BB1BB4">
            <w:rPr>
              <w:b w:val="0"/>
            </w:rPr>
            <w:t>14</w:t>
          </w:r>
          <w:r w:rsidR="00A313BD" w:rsidRPr="00BB1BB4">
            <w:rPr>
              <w:b w:val="0"/>
            </w:rPr>
            <w:t>/1</w:t>
          </w:r>
          <w:r w:rsidR="00D31624" w:rsidRPr="00BB1BB4">
            <w:rPr>
              <w:b w:val="0"/>
            </w:rPr>
            <w:t>2</w:t>
          </w:r>
          <w:r w:rsidRPr="00BB1BB4">
            <w:rPr>
              <w:b w:val="0"/>
            </w:rPr>
            <w:t>/202</w:t>
          </w:r>
          <w:r w:rsidR="00A313BD" w:rsidRPr="00BB1BB4">
            <w:rPr>
              <w:b w:val="0"/>
            </w:rPr>
            <w:t>1</w:t>
          </w:r>
        </w:p>
      </w:tc>
    </w:tr>
    <w:tr w:rsidR="007A204C" w:rsidTr="002C39CB">
      <w:tblPrEx>
        <w:tblCellMar>
          <w:top w:w="0" w:type="dxa"/>
          <w:left w:w="0" w:type="dxa"/>
          <w:bottom w:w="0" w:type="dxa"/>
          <w:right w:w="0" w:type="dxa"/>
        </w:tblCellMar>
      </w:tblPrEx>
      <w:trPr>
        <w:cantSplit/>
        <w:trHeight w:val="290"/>
      </w:trPr>
      <w:tc>
        <w:tcPr>
          <w:tcW w:w="5576" w:type="dxa"/>
          <w:tcBorders>
            <w:top w:val="single" w:sz="6" w:space="0" w:color="auto"/>
            <w:bottom w:val="single" w:sz="6" w:space="0" w:color="auto"/>
          </w:tcBorders>
        </w:tcPr>
        <w:p w:rsidR="007A204C" w:rsidRDefault="007A204C" w:rsidP="0053199D">
          <w:pPr>
            <w:pStyle w:val="LiminaireCcourant"/>
          </w:pPr>
          <w:bookmarkStart w:id="57" w:name="LangueReference6"/>
          <w:r>
            <w:t>Référence</w:t>
          </w:r>
          <w:bookmarkEnd w:id="57"/>
          <w:r>
            <w:t xml:space="preserve"> : </w:t>
          </w:r>
          <w:r w:rsidR="0053199D">
            <w:rPr>
              <w:b/>
              <w:bCs/>
              <w:color w:val="000080"/>
            </w:rPr>
            <w:t>DNO/ISA/CID-2021.17890</w:t>
          </w:r>
        </w:p>
      </w:tc>
      <w:tc>
        <w:tcPr>
          <w:tcW w:w="4463" w:type="dxa"/>
          <w:gridSpan w:val="4"/>
          <w:tcBorders>
            <w:top w:val="single" w:sz="6" w:space="0" w:color="auto"/>
            <w:left w:val="single" w:sz="6" w:space="0" w:color="auto"/>
            <w:bottom w:val="single" w:sz="6" w:space="0" w:color="auto"/>
          </w:tcBorders>
        </w:tcPr>
        <w:p w:rsidR="007A204C" w:rsidRDefault="007A204C">
          <w:pPr>
            <w:pStyle w:val="LiminaireCcourant"/>
          </w:pPr>
          <w:r>
            <w:t>Page : </w:t>
          </w:r>
          <w:r w:rsidR="00847E48">
            <w:t>i.</w:t>
          </w:r>
          <w:r>
            <w:fldChar w:fldCharType="begin"/>
          </w:r>
          <w:r>
            <w:instrText>PAGE</w:instrText>
          </w:r>
          <w:r>
            <w:fldChar w:fldCharType="separate"/>
          </w:r>
          <w:r w:rsidR="001B51C4">
            <w:rPr>
              <w:noProof/>
            </w:rPr>
            <w:t>4</w:t>
          </w:r>
          <w:r>
            <w:fldChar w:fldCharType="end"/>
          </w:r>
        </w:p>
      </w:tc>
    </w:tr>
  </w:tbl>
  <w:p w:rsidR="007A204C" w:rsidRDefault="007A204C">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39" w:type="dxa"/>
      <w:tblInd w:w="-284" w:type="dxa"/>
      <w:tblLayout w:type="fixed"/>
      <w:tblCellMar>
        <w:left w:w="0" w:type="dxa"/>
        <w:right w:w="0" w:type="dxa"/>
      </w:tblCellMar>
      <w:tblLook w:val="0000" w:firstRow="0" w:lastRow="0" w:firstColumn="0" w:lastColumn="0" w:noHBand="0" w:noVBand="0"/>
    </w:tblPr>
    <w:tblGrid>
      <w:gridCol w:w="5576"/>
      <w:gridCol w:w="612"/>
      <w:gridCol w:w="1248"/>
      <w:gridCol w:w="612"/>
      <w:gridCol w:w="1991"/>
    </w:tblGrid>
    <w:tr w:rsidR="007A204C" w:rsidRPr="002C39CB" w:rsidTr="002C39CB">
      <w:tblPrEx>
        <w:tblCellMar>
          <w:top w:w="0" w:type="dxa"/>
          <w:left w:w="0" w:type="dxa"/>
          <w:bottom w:w="0" w:type="dxa"/>
          <w:right w:w="0" w:type="dxa"/>
        </w:tblCellMar>
      </w:tblPrEx>
      <w:trPr>
        <w:cantSplit/>
        <w:trHeight w:val="290"/>
      </w:trPr>
      <w:tc>
        <w:tcPr>
          <w:tcW w:w="5576" w:type="dxa"/>
        </w:tcPr>
        <w:p w:rsidR="007A204C" w:rsidRPr="002C39CB" w:rsidRDefault="007A204C" w:rsidP="00CE0F01">
          <w:pPr>
            <w:pStyle w:val="LiminaireCgras"/>
          </w:pPr>
          <w:r>
            <w:rPr>
              <w:lang w:val="en-GB"/>
            </w:rPr>
            <w:t>CNES</w:t>
          </w:r>
        </w:p>
      </w:tc>
      <w:tc>
        <w:tcPr>
          <w:tcW w:w="4463" w:type="dxa"/>
          <w:gridSpan w:val="4"/>
          <w:tcBorders>
            <w:left w:val="single" w:sz="6" w:space="0" w:color="auto"/>
          </w:tcBorders>
        </w:tcPr>
        <w:p w:rsidR="007A204C" w:rsidRPr="002C39CB" w:rsidRDefault="007A204C" w:rsidP="006E6AB6">
          <w:pPr>
            <w:pStyle w:val="LiminaireCgras"/>
          </w:pPr>
        </w:p>
      </w:tc>
    </w:tr>
    <w:tr w:rsidR="003C749F" w:rsidTr="00891A8F">
      <w:tblPrEx>
        <w:tblCellMar>
          <w:top w:w="0" w:type="dxa"/>
          <w:left w:w="0" w:type="dxa"/>
          <w:bottom w:w="0" w:type="dxa"/>
          <w:right w:w="0" w:type="dxa"/>
        </w:tblCellMar>
      </w:tblPrEx>
      <w:trPr>
        <w:cantSplit/>
        <w:trHeight w:val="406"/>
      </w:trPr>
      <w:tc>
        <w:tcPr>
          <w:tcW w:w="5576" w:type="dxa"/>
        </w:tcPr>
        <w:p w:rsidR="003C749F" w:rsidRDefault="003C749F" w:rsidP="003C749F">
          <w:pPr>
            <w:pStyle w:val="LiminaireCTitre"/>
          </w:pPr>
          <w:r>
            <w:t>Poste de travail accédant au SI-Entreprise du CNES</w:t>
          </w:r>
        </w:p>
      </w:tc>
      <w:tc>
        <w:tcPr>
          <w:tcW w:w="612" w:type="dxa"/>
          <w:tcBorders>
            <w:left w:val="single" w:sz="6" w:space="0" w:color="auto"/>
          </w:tcBorders>
        </w:tcPr>
        <w:p w:rsidR="003C749F" w:rsidRPr="00BB1BB4" w:rsidRDefault="003C749F" w:rsidP="003C749F">
          <w:pPr>
            <w:pStyle w:val="LiminaireCcourant"/>
          </w:pPr>
          <w:r w:rsidRPr="00BB1BB4">
            <w:t>Edit.</w:t>
          </w:r>
        </w:p>
      </w:tc>
      <w:tc>
        <w:tcPr>
          <w:tcW w:w="1248" w:type="dxa"/>
        </w:tcPr>
        <w:p w:rsidR="003C749F" w:rsidRPr="00BB1BB4" w:rsidRDefault="003C749F" w:rsidP="003C749F">
          <w:pPr>
            <w:pStyle w:val="LiminaireCgras"/>
          </w:pPr>
          <w:r w:rsidRPr="00BB1BB4">
            <w:t xml:space="preserve">: </w:t>
          </w:r>
          <w:r w:rsidRPr="00BB1BB4">
            <w:fldChar w:fldCharType="begin"/>
          </w:r>
          <w:r w:rsidRPr="00BB1BB4">
            <w:instrText>gdocEDITION</w:instrText>
          </w:r>
          <w:r w:rsidRPr="00BB1BB4">
            <w:fldChar w:fldCharType="separate"/>
          </w:r>
          <w:r w:rsidR="005B3B49" w:rsidRPr="004E6092">
            <w:rPr>
              <w:color w:val="000080"/>
              <w:lang w:val="en-GB"/>
            </w:rPr>
            <w:t>01</w:t>
          </w:r>
          <w:r w:rsidRPr="00BB1BB4">
            <w:fldChar w:fldCharType="end"/>
          </w:r>
        </w:p>
      </w:tc>
      <w:tc>
        <w:tcPr>
          <w:tcW w:w="612" w:type="dxa"/>
        </w:tcPr>
        <w:p w:rsidR="003C749F" w:rsidRPr="00BB1BB4" w:rsidRDefault="003C749F" w:rsidP="003C749F">
          <w:pPr>
            <w:pStyle w:val="LiminaireCcourant"/>
          </w:pPr>
          <w:r w:rsidRPr="00BB1BB4">
            <w:t>Date </w:t>
          </w:r>
        </w:p>
      </w:tc>
      <w:tc>
        <w:tcPr>
          <w:tcW w:w="1991" w:type="dxa"/>
        </w:tcPr>
        <w:p w:rsidR="003C749F" w:rsidRPr="00BB1BB4" w:rsidRDefault="003C749F" w:rsidP="00BB1BB4">
          <w:pPr>
            <w:pStyle w:val="LiminaireCgras"/>
          </w:pPr>
          <w:r w:rsidRPr="00BB1BB4">
            <w:t xml:space="preserve">: </w:t>
          </w:r>
          <w:r w:rsidR="00BB1BB4" w:rsidRPr="00BB1BB4">
            <w:rPr>
              <w:b w:val="0"/>
            </w:rPr>
            <w:t>14/12/2021</w:t>
          </w:r>
        </w:p>
      </w:tc>
    </w:tr>
    <w:tr w:rsidR="003C749F" w:rsidTr="00891A8F">
      <w:tblPrEx>
        <w:tblCellMar>
          <w:top w:w="0" w:type="dxa"/>
          <w:left w:w="0" w:type="dxa"/>
          <w:bottom w:w="0" w:type="dxa"/>
          <w:right w:w="0" w:type="dxa"/>
        </w:tblCellMar>
      </w:tblPrEx>
      <w:trPr>
        <w:cantSplit/>
        <w:trHeight w:val="305"/>
      </w:trPr>
      <w:tc>
        <w:tcPr>
          <w:tcW w:w="5576" w:type="dxa"/>
        </w:tcPr>
        <w:p w:rsidR="003C749F" w:rsidRDefault="003C749F" w:rsidP="003C749F">
          <w:pPr>
            <w:pStyle w:val="LiminaireCcourant"/>
          </w:pPr>
        </w:p>
      </w:tc>
      <w:tc>
        <w:tcPr>
          <w:tcW w:w="612" w:type="dxa"/>
          <w:tcBorders>
            <w:left w:val="single" w:sz="6" w:space="0" w:color="auto"/>
          </w:tcBorders>
        </w:tcPr>
        <w:p w:rsidR="003C749F" w:rsidRPr="00BB1BB4" w:rsidRDefault="003C749F" w:rsidP="003C749F">
          <w:pPr>
            <w:pStyle w:val="LiminaireCcourant"/>
          </w:pPr>
          <w:r w:rsidRPr="00BB1BB4">
            <w:t>Rév.</w:t>
          </w:r>
        </w:p>
      </w:tc>
      <w:tc>
        <w:tcPr>
          <w:tcW w:w="1248" w:type="dxa"/>
        </w:tcPr>
        <w:p w:rsidR="003C749F" w:rsidRPr="00BB1BB4" w:rsidRDefault="003C749F" w:rsidP="003C749F">
          <w:pPr>
            <w:pStyle w:val="LiminaireCgras"/>
          </w:pPr>
          <w:r w:rsidRPr="00BB1BB4">
            <w:t xml:space="preserve">: </w:t>
          </w:r>
          <w:r w:rsidRPr="00BB1BB4">
            <w:fldChar w:fldCharType="begin"/>
          </w:r>
          <w:r w:rsidRPr="00BB1BB4">
            <w:instrText>gdocREVISION</w:instrText>
          </w:r>
          <w:r w:rsidRPr="00BB1BB4">
            <w:fldChar w:fldCharType="separate"/>
          </w:r>
          <w:r w:rsidR="005B3B49" w:rsidRPr="004E6092">
            <w:rPr>
              <w:color w:val="000080"/>
            </w:rPr>
            <w:t>0</w:t>
          </w:r>
          <w:r w:rsidRPr="00BB1BB4">
            <w:fldChar w:fldCharType="end"/>
          </w:r>
          <w:r w:rsidRPr="00BB1BB4">
            <w:t>0</w:t>
          </w:r>
        </w:p>
      </w:tc>
      <w:tc>
        <w:tcPr>
          <w:tcW w:w="612" w:type="dxa"/>
        </w:tcPr>
        <w:p w:rsidR="003C749F" w:rsidRPr="00BB1BB4" w:rsidRDefault="003C749F" w:rsidP="003C749F">
          <w:pPr>
            <w:pStyle w:val="LiminaireCcourant"/>
          </w:pPr>
          <w:r w:rsidRPr="00BB1BB4">
            <w:t>Date </w:t>
          </w:r>
        </w:p>
      </w:tc>
      <w:tc>
        <w:tcPr>
          <w:tcW w:w="1991" w:type="dxa"/>
        </w:tcPr>
        <w:p w:rsidR="003C749F" w:rsidRPr="00BB1BB4" w:rsidRDefault="003C749F" w:rsidP="00BB1BB4">
          <w:pPr>
            <w:pStyle w:val="LiminaireCgras"/>
          </w:pPr>
          <w:r w:rsidRPr="00BB1BB4">
            <w:t xml:space="preserve">: </w:t>
          </w:r>
          <w:r w:rsidR="00BB1BB4" w:rsidRPr="00BB1BB4">
            <w:rPr>
              <w:b w:val="0"/>
            </w:rPr>
            <w:t>14/12/2021</w:t>
          </w:r>
        </w:p>
      </w:tc>
    </w:tr>
    <w:tr w:rsidR="003C749F" w:rsidTr="002C39CB">
      <w:tblPrEx>
        <w:tblCellMar>
          <w:top w:w="0" w:type="dxa"/>
          <w:left w:w="0" w:type="dxa"/>
          <w:bottom w:w="0" w:type="dxa"/>
          <w:right w:w="0" w:type="dxa"/>
        </w:tblCellMar>
      </w:tblPrEx>
      <w:trPr>
        <w:cantSplit/>
        <w:trHeight w:val="290"/>
      </w:trPr>
      <w:tc>
        <w:tcPr>
          <w:tcW w:w="5576" w:type="dxa"/>
          <w:tcBorders>
            <w:top w:val="single" w:sz="6" w:space="0" w:color="auto"/>
            <w:bottom w:val="single" w:sz="6" w:space="0" w:color="auto"/>
          </w:tcBorders>
        </w:tcPr>
        <w:p w:rsidR="003C749F" w:rsidRDefault="003C749F" w:rsidP="0053199D">
          <w:pPr>
            <w:pStyle w:val="LiminaireCcourant"/>
          </w:pPr>
          <w:r>
            <w:t xml:space="preserve">Référence : </w:t>
          </w:r>
          <w:r w:rsidRPr="007121C0">
            <w:rPr>
              <w:b/>
              <w:bCs/>
              <w:color w:val="000080"/>
            </w:rPr>
            <w:t>DNO/ISA/CID-2021.</w:t>
          </w:r>
          <w:r w:rsidR="0053199D">
            <w:rPr>
              <w:b/>
              <w:bCs/>
              <w:color w:val="000080"/>
            </w:rPr>
            <w:t>17890</w:t>
          </w:r>
        </w:p>
      </w:tc>
      <w:tc>
        <w:tcPr>
          <w:tcW w:w="4463" w:type="dxa"/>
          <w:gridSpan w:val="4"/>
          <w:tcBorders>
            <w:top w:val="single" w:sz="6" w:space="0" w:color="auto"/>
            <w:left w:val="single" w:sz="6" w:space="0" w:color="auto"/>
            <w:bottom w:val="single" w:sz="6" w:space="0" w:color="auto"/>
          </w:tcBorders>
        </w:tcPr>
        <w:p w:rsidR="003C749F" w:rsidRDefault="003C749F" w:rsidP="003C749F">
          <w:pPr>
            <w:pStyle w:val="LiminaireCcourant"/>
          </w:pPr>
          <w:r>
            <w:t>Page : </w:t>
          </w:r>
          <w:r>
            <w:fldChar w:fldCharType="begin"/>
          </w:r>
          <w:r>
            <w:instrText xml:space="preserve"> PAGE  </w:instrText>
          </w:r>
          <w:r>
            <w:fldChar w:fldCharType="separate"/>
          </w:r>
          <w:r w:rsidR="001B51C4">
            <w:rPr>
              <w:noProof/>
            </w:rPr>
            <w:t>2</w:t>
          </w:r>
          <w:r>
            <w:fldChar w:fldCharType="end"/>
          </w:r>
          <w:r>
            <w:t xml:space="preserve"> </w:t>
          </w:r>
        </w:p>
      </w:tc>
    </w:tr>
  </w:tbl>
  <w:p w:rsidR="007A204C" w:rsidRDefault="007A204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404700E"/>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566D79A"/>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3F1A4DF0"/>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CB2AF5E"/>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D5E8B26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F653E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C8430E4"/>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7D09F44"/>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6DED0C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AEEADFA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C6C2D06"/>
    <w:multiLevelType w:val="multilevel"/>
    <w:tmpl w:val="4336E804"/>
    <w:lvl w:ilvl="0">
      <w:start w:val="1"/>
      <w:numFmt w:val="upperLetter"/>
      <w:pStyle w:val="annexe1"/>
      <w:lvlText w:val="Annexe %1 "/>
      <w:lvlJc w:val="left"/>
      <w:pPr>
        <w:tabs>
          <w:tab w:val="num" w:pos="1985"/>
        </w:tabs>
        <w:ind w:left="1985" w:hanging="1985"/>
      </w:pPr>
      <w:rPr>
        <w:rFonts w:hint="default"/>
      </w:rPr>
    </w:lvl>
    <w:lvl w:ilvl="1">
      <w:start w:val="1"/>
      <w:numFmt w:val="decimal"/>
      <w:pStyle w:val="annexe2"/>
      <w:lvlText w:val="%1.%2."/>
      <w:lvlJc w:val="left"/>
      <w:pPr>
        <w:tabs>
          <w:tab w:val="num" w:pos="851"/>
        </w:tabs>
        <w:ind w:left="851" w:hanging="851"/>
      </w:pPr>
      <w:rPr>
        <w:rFonts w:hint="default"/>
      </w:rPr>
    </w:lvl>
    <w:lvl w:ilvl="2">
      <w:start w:val="1"/>
      <w:numFmt w:val="decimal"/>
      <w:pStyle w:val="annexe3"/>
      <w:lvlText w:val="%1.%2.%3."/>
      <w:lvlJc w:val="left"/>
      <w:pPr>
        <w:tabs>
          <w:tab w:val="num" w:pos="1134"/>
        </w:tabs>
        <w:ind w:left="1134" w:hanging="1134"/>
      </w:pPr>
      <w:rPr>
        <w:rFonts w:hint="default"/>
      </w:rPr>
    </w:lvl>
    <w:lvl w:ilvl="3">
      <w:start w:val="1"/>
      <w:numFmt w:val="decimal"/>
      <w:pStyle w:val="annexe4"/>
      <w:lvlText w:val="%1.%2.%3.%4."/>
      <w:lvlJc w:val="left"/>
      <w:pPr>
        <w:tabs>
          <w:tab w:val="num" w:pos="1418"/>
        </w:tabs>
        <w:ind w:left="1418" w:hanging="1418"/>
      </w:pPr>
      <w:rPr>
        <w:rFonts w:hint="default"/>
      </w:rPr>
    </w:lvl>
    <w:lvl w:ilvl="4">
      <w:start w:val="1"/>
      <w:numFmt w:val="decimal"/>
      <w:pStyle w:val="annexe5"/>
      <w:lvlText w:val="%1.%2.%3.%4.%5."/>
      <w:lvlJc w:val="left"/>
      <w:pPr>
        <w:tabs>
          <w:tab w:val="num" w:pos="1701"/>
        </w:tabs>
        <w:ind w:left="1701" w:hanging="1701"/>
      </w:pPr>
      <w:rPr>
        <w:rFonts w:hint="default"/>
      </w:rPr>
    </w:lvl>
    <w:lvl w:ilvl="5">
      <w:start w:val="1"/>
      <w:numFmt w:val="decimal"/>
      <w:pStyle w:val="annexe6"/>
      <w:lvlText w:val="%1.%2.%3.%4.%5.%6."/>
      <w:lvlJc w:val="left"/>
      <w:pPr>
        <w:tabs>
          <w:tab w:val="num" w:pos="1985"/>
        </w:tabs>
        <w:ind w:left="1985" w:hanging="1985"/>
      </w:pPr>
      <w:rPr>
        <w:rFonts w:hint="default"/>
      </w:rPr>
    </w:lvl>
    <w:lvl w:ilvl="6">
      <w:start w:val="1"/>
      <w:numFmt w:val="decimal"/>
      <w:pStyle w:val="annexe7"/>
      <w:lvlText w:val="%1.%2.%3.%4.%5.%6.%7."/>
      <w:lvlJc w:val="left"/>
      <w:pPr>
        <w:tabs>
          <w:tab w:val="num" w:pos="2268"/>
        </w:tabs>
        <w:ind w:left="2268" w:hanging="2268"/>
      </w:pPr>
      <w:rPr>
        <w:rFonts w:hint="default"/>
      </w:rPr>
    </w:lvl>
    <w:lvl w:ilvl="7">
      <w:start w:val="1"/>
      <w:numFmt w:val="decimal"/>
      <w:pStyle w:val="annexe8"/>
      <w:lvlText w:val="%1.%2.%3.%4.%5.%6.%7.%8."/>
      <w:lvlJc w:val="left"/>
      <w:pPr>
        <w:tabs>
          <w:tab w:val="num" w:pos="2552"/>
        </w:tabs>
        <w:ind w:left="2552" w:hanging="2552"/>
      </w:pPr>
      <w:rPr>
        <w:rFonts w:hint="default"/>
      </w:rPr>
    </w:lvl>
    <w:lvl w:ilvl="8">
      <w:start w:val="1"/>
      <w:numFmt w:val="decimal"/>
      <w:pStyle w:val="annexe9"/>
      <w:lvlText w:val="%1.%2.%3.%4.%5.%6.%7.%8.%9."/>
      <w:lvlJc w:val="left"/>
      <w:pPr>
        <w:tabs>
          <w:tab w:val="num" w:pos="2835"/>
        </w:tabs>
        <w:ind w:left="2835" w:hanging="2835"/>
      </w:pPr>
      <w:rPr>
        <w:rFonts w:hint="default"/>
      </w:rPr>
    </w:lvl>
  </w:abstractNum>
  <w:abstractNum w:abstractNumId="11" w15:restartNumberingAfterBreak="0">
    <w:nsid w:val="14982E32"/>
    <w:multiLevelType w:val="hybridMultilevel"/>
    <w:tmpl w:val="D9C4B5C0"/>
    <w:name w:val="Annexe1"/>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245E542D"/>
    <w:multiLevelType w:val="singleLevel"/>
    <w:tmpl w:val="42AADBF0"/>
    <w:lvl w:ilvl="0">
      <w:start w:val="1"/>
      <w:numFmt w:val="bullet"/>
      <w:pStyle w:val="Ligne"/>
      <w:lvlText w:val=""/>
      <w:lvlJc w:val="left"/>
      <w:pPr>
        <w:tabs>
          <w:tab w:val="num" w:pos="720"/>
        </w:tabs>
        <w:ind w:left="113" w:hanging="113"/>
      </w:pPr>
      <w:rPr>
        <w:rFonts w:ascii="Wingdings" w:hAnsi="Wingdings" w:hint="default"/>
      </w:rPr>
    </w:lvl>
  </w:abstractNum>
  <w:abstractNum w:abstractNumId="13" w15:restartNumberingAfterBreak="0">
    <w:nsid w:val="27E07FA0"/>
    <w:multiLevelType w:val="hybridMultilevel"/>
    <w:tmpl w:val="F604980C"/>
    <w:lvl w:ilvl="0" w:tplc="040C0001">
      <w:start w:val="20"/>
      <w:numFmt w:val="bullet"/>
      <w:pStyle w:val="Corpsdetextepuce"/>
      <w:lvlText w:val="-"/>
      <w:lvlJc w:val="left"/>
      <w:pPr>
        <w:tabs>
          <w:tab w:val="num" w:pos="216"/>
        </w:tabs>
        <w:ind w:left="216" w:hanging="216"/>
      </w:pPr>
      <w:rPr>
        <w:rFonts w:ascii="Arial" w:hAnsi="Arial"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4D763E"/>
    <w:multiLevelType w:val="hybridMultilevel"/>
    <w:tmpl w:val="0B344F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F870A2"/>
    <w:multiLevelType w:val="hybridMultilevel"/>
    <w:tmpl w:val="8C0E5A06"/>
    <w:lvl w:ilvl="0" w:tplc="8738F1E4">
      <w:start w:val="1"/>
      <w:numFmt w:val="bullet"/>
      <w:pStyle w:val="ExigencesTitrePuce"/>
      <w:lvlText w:val=""/>
      <w:lvlJc w:val="left"/>
      <w:pPr>
        <w:tabs>
          <w:tab w:val="num" w:pos="227"/>
        </w:tabs>
        <w:ind w:left="227" w:hanging="22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CF77F7E"/>
    <w:multiLevelType w:val="hybridMultilevel"/>
    <w:tmpl w:val="0DAAAFD0"/>
    <w:lvl w:ilvl="0" w:tplc="9830D87C">
      <w:numFmt w:val="bullet"/>
      <w:lvlText w:val="-"/>
      <w:lvlJc w:val="left"/>
      <w:pPr>
        <w:ind w:left="405" w:hanging="360"/>
      </w:pPr>
      <w:rPr>
        <w:rFonts w:ascii="Calibri" w:eastAsia="Calibri" w:hAnsi="Calibri" w:cs="Calibri" w:hint="default"/>
      </w:rPr>
    </w:lvl>
    <w:lvl w:ilvl="1" w:tplc="040C0003">
      <w:start w:val="1"/>
      <w:numFmt w:val="bullet"/>
      <w:lvlText w:val="o"/>
      <w:lvlJc w:val="left"/>
      <w:pPr>
        <w:ind w:left="1125" w:hanging="360"/>
      </w:pPr>
      <w:rPr>
        <w:rFonts w:ascii="Courier New" w:hAnsi="Courier New" w:cs="Courier New" w:hint="default"/>
      </w:rPr>
    </w:lvl>
    <w:lvl w:ilvl="2" w:tplc="040C0005">
      <w:start w:val="1"/>
      <w:numFmt w:val="bullet"/>
      <w:lvlText w:val=""/>
      <w:lvlJc w:val="left"/>
      <w:pPr>
        <w:ind w:left="1845" w:hanging="360"/>
      </w:pPr>
      <w:rPr>
        <w:rFonts w:ascii="Wingdings" w:hAnsi="Wingdings" w:hint="default"/>
      </w:rPr>
    </w:lvl>
    <w:lvl w:ilvl="3" w:tplc="040C0001">
      <w:start w:val="1"/>
      <w:numFmt w:val="bullet"/>
      <w:lvlText w:val=""/>
      <w:lvlJc w:val="left"/>
      <w:pPr>
        <w:ind w:left="2565" w:hanging="360"/>
      </w:pPr>
      <w:rPr>
        <w:rFonts w:ascii="Symbol" w:hAnsi="Symbol" w:hint="default"/>
      </w:rPr>
    </w:lvl>
    <w:lvl w:ilvl="4" w:tplc="040C0003">
      <w:start w:val="1"/>
      <w:numFmt w:val="bullet"/>
      <w:lvlText w:val="o"/>
      <w:lvlJc w:val="left"/>
      <w:pPr>
        <w:ind w:left="3285" w:hanging="360"/>
      </w:pPr>
      <w:rPr>
        <w:rFonts w:ascii="Courier New" w:hAnsi="Courier New" w:cs="Courier New" w:hint="default"/>
      </w:rPr>
    </w:lvl>
    <w:lvl w:ilvl="5" w:tplc="040C0005">
      <w:start w:val="1"/>
      <w:numFmt w:val="bullet"/>
      <w:lvlText w:val=""/>
      <w:lvlJc w:val="left"/>
      <w:pPr>
        <w:ind w:left="4005" w:hanging="360"/>
      </w:pPr>
      <w:rPr>
        <w:rFonts w:ascii="Wingdings" w:hAnsi="Wingdings" w:hint="default"/>
      </w:rPr>
    </w:lvl>
    <w:lvl w:ilvl="6" w:tplc="040C0001">
      <w:start w:val="1"/>
      <w:numFmt w:val="bullet"/>
      <w:lvlText w:val=""/>
      <w:lvlJc w:val="left"/>
      <w:pPr>
        <w:ind w:left="4725" w:hanging="360"/>
      </w:pPr>
      <w:rPr>
        <w:rFonts w:ascii="Symbol" w:hAnsi="Symbol" w:hint="default"/>
      </w:rPr>
    </w:lvl>
    <w:lvl w:ilvl="7" w:tplc="040C0003">
      <w:start w:val="1"/>
      <w:numFmt w:val="bullet"/>
      <w:lvlText w:val="o"/>
      <w:lvlJc w:val="left"/>
      <w:pPr>
        <w:ind w:left="5445" w:hanging="360"/>
      </w:pPr>
      <w:rPr>
        <w:rFonts w:ascii="Courier New" w:hAnsi="Courier New" w:cs="Courier New" w:hint="default"/>
      </w:rPr>
    </w:lvl>
    <w:lvl w:ilvl="8" w:tplc="040C0005">
      <w:start w:val="1"/>
      <w:numFmt w:val="bullet"/>
      <w:lvlText w:val=""/>
      <w:lvlJc w:val="left"/>
      <w:pPr>
        <w:ind w:left="6165" w:hanging="360"/>
      </w:pPr>
      <w:rPr>
        <w:rFonts w:ascii="Wingdings" w:hAnsi="Wingdings" w:hint="default"/>
      </w:rPr>
    </w:lvl>
  </w:abstractNum>
  <w:abstractNum w:abstractNumId="17" w15:restartNumberingAfterBreak="0">
    <w:nsid w:val="447152DC"/>
    <w:multiLevelType w:val="multilevel"/>
    <w:tmpl w:val="5604585C"/>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8" w15:restartNumberingAfterBreak="0">
    <w:nsid w:val="47473252"/>
    <w:multiLevelType w:val="singleLevel"/>
    <w:tmpl w:val="A5C05438"/>
    <w:lvl w:ilvl="0">
      <w:start w:val="1"/>
      <w:numFmt w:val="bullet"/>
      <w:pStyle w:val="-Tiret"/>
      <w:lvlText w:val=""/>
      <w:lvlJc w:val="left"/>
      <w:pPr>
        <w:tabs>
          <w:tab w:val="num" w:pos="360"/>
        </w:tabs>
        <w:ind w:left="0" w:firstLine="0"/>
      </w:pPr>
      <w:rPr>
        <w:rFonts w:ascii="Symbol" w:hAnsi="Symbol" w:hint="default"/>
      </w:rPr>
    </w:lvl>
  </w:abstractNum>
  <w:abstractNum w:abstractNumId="19" w15:restartNumberingAfterBreak="0">
    <w:nsid w:val="5B632BA2"/>
    <w:multiLevelType w:val="multilevel"/>
    <w:tmpl w:val="BE58C7D2"/>
    <w:lvl w:ilvl="0">
      <w:start w:val="1"/>
      <w:numFmt w:val="decimal"/>
      <w:pStyle w:val="Titre1"/>
      <w:isLgl/>
      <w:lvlText w:val="%1."/>
      <w:lvlJc w:val="left"/>
      <w:pPr>
        <w:tabs>
          <w:tab w:val="num" w:pos="567"/>
        </w:tabs>
        <w:ind w:left="567" w:hanging="567"/>
      </w:pPr>
      <w:rPr>
        <w:rFonts w:hint="default"/>
      </w:rPr>
    </w:lvl>
    <w:lvl w:ilvl="1">
      <w:start w:val="1"/>
      <w:numFmt w:val="decimal"/>
      <w:pStyle w:val="Titre2"/>
      <w:lvlText w:val="%1.%2."/>
      <w:lvlJc w:val="left"/>
      <w:pPr>
        <w:tabs>
          <w:tab w:val="num" w:pos="851"/>
        </w:tabs>
        <w:ind w:left="851" w:hanging="851"/>
      </w:pPr>
      <w:rPr>
        <w:rFonts w:hint="default"/>
      </w:rPr>
    </w:lvl>
    <w:lvl w:ilvl="2">
      <w:start w:val="1"/>
      <w:numFmt w:val="decimal"/>
      <w:pStyle w:val="Titre3"/>
      <w:lvlText w:val="%1.%2.%3."/>
      <w:lvlJc w:val="left"/>
      <w:pPr>
        <w:tabs>
          <w:tab w:val="num" w:pos="1134"/>
        </w:tabs>
        <w:ind w:left="1134" w:hanging="1134"/>
      </w:pPr>
      <w:rPr>
        <w:rFonts w:hint="default"/>
      </w:rPr>
    </w:lvl>
    <w:lvl w:ilvl="3">
      <w:start w:val="1"/>
      <w:numFmt w:val="decimal"/>
      <w:pStyle w:val="Titre4"/>
      <w:lvlText w:val="%1.%2.%3.%4."/>
      <w:lvlJc w:val="left"/>
      <w:pPr>
        <w:tabs>
          <w:tab w:val="num" w:pos="1418"/>
        </w:tabs>
        <w:ind w:left="1418" w:hanging="1418"/>
      </w:pPr>
      <w:rPr>
        <w:rFonts w:hint="default"/>
      </w:rPr>
    </w:lvl>
    <w:lvl w:ilvl="4">
      <w:start w:val="1"/>
      <w:numFmt w:val="decimal"/>
      <w:pStyle w:val="Titre5"/>
      <w:lvlText w:val="%1.%2.%3.%4.%5."/>
      <w:lvlJc w:val="left"/>
      <w:pPr>
        <w:tabs>
          <w:tab w:val="num" w:pos="1701"/>
        </w:tabs>
        <w:ind w:left="1701" w:hanging="1701"/>
      </w:pPr>
      <w:rPr>
        <w:rFonts w:hint="default"/>
      </w:rPr>
    </w:lvl>
    <w:lvl w:ilvl="5">
      <w:start w:val="1"/>
      <w:numFmt w:val="decimal"/>
      <w:pStyle w:val="Titre6"/>
      <w:lvlText w:val="%1.%2.%3.%4.%5.%6."/>
      <w:lvlJc w:val="left"/>
      <w:pPr>
        <w:tabs>
          <w:tab w:val="num" w:pos="1985"/>
        </w:tabs>
        <w:ind w:left="1985" w:hanging="1985"/>
      </w:pPr>
      <w:rPr>
        <w:rFonts w:hint="default"/>
      </w:rPr>
    </w:lvl>
    <w:lvl w:ilvl="6">
      <w:start w:val="1"/>
      <w:numFmt w:val="decimal"/>
      <w:pStyle w:val="Titre7"/>
      <w:lvlText w:val="%1.%2.%3.%4.%5.%6.%7."/>
      <w:lvlJc w:val="left"/>
      <w:pPr>
        <w:tabs>
          <w:tab w:val="num" w:pos="2268"/>
        </w:tabs>
        <w:ind w:left="2268" w:hanging="2268"/>
      </w:pPr>
      <w:rPr>
        <w:rFonts w:hint="default"/>
      </w:rPr>
    </w:lvl>
    <w:lvl w:ilvl="7">
      <w:start w:val="1"/>
      <w:numFmt w:val="decimal"/>
      <w:pStyle w:val="Titre8"/>
      <w:lvlText w:val="%1.%2.%3.%4.%5.%6.%7.%8."/>
      <w:lvlJc w:val="left"/>
      <w:pPr>
        <w:tabs>
          <w:tab w:val="num" w:pos="2552"/>
        </w:tabs>
        <w:ind w:left="2552" w:hanging="2552"/>
      </w:pPr>
      <w:rPr>
        <w:rFonts w:hint="default"/>
      </w:rPr>
    </w:lvl>
    <w:lvl w:ilvl="8">
      <w:start w:val="1"/>
      <w:numFmt w:val="decimal"/>
      <w:pStyle w:val="Titre9"/>
      <w:lvlText w:val="%1.%2.%3.%4.%5.%6.%7.%8.%9."/>
      <w:lvlJc w:val="left"/>
      <w:pPr>
        <w:tabs>
          <w:tab w:val="num" w:pos="2835"/>
        </w:tabs>
        <w:ind w:left="2835" w:hanging="2835"/>
      </w:pPr>
      <w:rPr>
        <w:rFonts w:hint="default"/>
      </w:rPr>
    </w:lvl>
  </w:abstractNum>
  <w:abstractNum w:abstractNumId="20" w15:restartNumberingAfterBreak="0">
    <w:nsid w:val="7DF627D0"/>
    <w:multiLevelType w:val="hybridMultilevel"/>
    <w:tmpl w:val="7DF627D0"/>
    <w:lvl w:ilvl="0" w:tplc="A184B07A">
      <w:start w:val="1"/>
      <w:numFmt w:val="bullet"/>
      <w:lvlText w:val=""/>
      <w:lvlJc w:val="left"/>
      <w:pPr>
        <w:tabs>
          <w:tab w:val="num" w:pos="720"/>
        </w:tabs>
        <w:ind w:left="720" w:hanging="360"/>
      </w:pPr>
      <w:rPr>
        <w:rFonts w:ascii="Symbol" w:hAnsi="Symbol"/>
      </w:rPr>
    </w:lvl>
    <w:lvl w:ilvl="1" w:tplc="E16CA270">
      <w:start w:val="1"/>
      <w:numFmt w:val="bullet"/>
      <w:lvlText w:val="o"/>
      <w:lvlJc w:val="left"/>
      <w:pPr>
        <w:tabs>
          <w:tab w:val="num" w:pos="1440"/>
        </w:tabs>
        <w:ind w:left="1440" w:hanging="360"/>
      </w:pPr>
      <w:rPr>
        <w:rFonts w:ascii="Courier New" w:hAnsi="Courier New"/>
      </w:rPr>
    </w:lvl>
    <w:lvl w:ilvl="2" w:tplc="0EE02A48">
      <w:start w:val="1"/>
      <w:numFmt w:val="bullet"/>
      <w:lvlText w:val=""/>
      <w:lvlJc w:val="left"/>
      <w:pPr>
        <w:tabs>
          <w:tab w:val="num" w:pos="2160"/>
        </w:tabs>
        <w:ind w:left="2160" w:hanging="360"/>
      </w:pPr>
      <w:rPr>
        <w:rFonts w:ascii="Wingdings" w:hAnsi="Wingdings"/>
      </w:rPr>
    </w:lvl>
    <w:lvl w:ilvl="3" w:tplc="944CC7C0">
      <w:start w:val="1"/>
      <w:numFmt w:val="bullet"/>
      <w:lvlText w:val=""/>
      <w:lvlJc w:val="left"/>
      <w:pPr>
        <w:tabs>
          <w:tab w:val="num" w:pos="2880"/>
        </w:tabs>
        <w:ind w:left="2880" w:hanging="360"/>
      </w:pPr>
      <w:rPr>
        <w:rFonts w:ascii="Symbol" w:hAnsi="Symbol"/>
      </w:rPr>
    </w:lvl>
    <w:lvl w:ilvl="4" w:tplc="BDCCEE12">
      <w:start w:val="1"/>
      <w:numFmt w:val="bullet"/>
      <w:lvlText w:val="o"/>
      <w:lvlJc w:val="left"/>
      <w:pPr>
        <w:tabs>
          <w:tab w:val="num" w:pos="3600"/>
        </w:tabs>
        <w:ind w:left="3600" w:hanging="360"/>
      </w:pPr>
      <w:rPr>
        <w:rFonts w:ascii="Courier New" w:hAnsi="Courier New"/>
      </w:rPr>
    </w:lvl>
    <w:lvl w:ilvl="5" w:tplc="C07A85C0">
      <w:start w:val="1"/>
      <w:numFmt w:val="bullet"/>
      <w:lvlText w:val=""/>
      <w:lvlJc w:val="left"/>
      <w:pPr>
        <w:tabs>
          <w:tab w:val="num" w:pos="4320"/>
        </w:tabs>
        <w:ind w:left="4320" w:hanging="360"/>
      </w:pPr>
      <w:rPr>
        <w:rFonts w:ascii="Wingdings" w:hAnsi="Wingdings"/>
      </w:rPr>
    </w:lvl>
    <w:lvl w:ilvl="6" w:tplc="8F88C600">
      <w:start w:val="1"/>
      <w:numFmt w:val="bullet"/>
      <w:lvlText w:val=""/>
      <w:lvlJc w:val="left"/>
      <w:pPr>
        <w:tabs>
          <w:tab w:val="num" w:pos="5040"/>
        </w:tabs>
        <w:ind w:left="5040" w:hanging="360"/>
      </w:pPr>
      <w:rPr>
        <w:rFonts w:ascii="Symbol" w:hAnsi="Symbol"/>
      </w:rPr>
    </w:lvl>
    <w:lvl w:ilvl="7" w:tplc="996EA86C">
      <w:start w:val="1"/>
      <w:numFmt w:val="bullet"/>
      <w:lvlText w:val="o"/>
      <w:lvlJc w:val="left"/>
      <w:pPr>
        <w:tabs>
          <w:tab w:val="num" w:pos="5760"/>
        </w:tabs>
        <w:ind w:left="5760" w:hanging="360"/>
      </w:pPr>
      <w:rPr>
        <w:rFonts w:ascii="Courier New" w:hAnsi="Courier New"/>
      </w:rPr>
    </w:lvl>
    <w:lvl w:ilvl="8" w:tplc="AAB45B42">
      <w:start w:val="1"/>
      <w:numFmt w:val="bullet"/>
      <w:lvlText w:val=""/>
      <w:lvlJc w:val="left"/>
      <w:pPr>
        <w:tabs>
          <w:tab w:val="num" w:pos="6480"/>
        </w:tabs>
        <w:ind w:left="6480" w:hanging="360"/>
      </w:pPr>
      <w:rPr>
        <w:rFonts w:ascii="Wingdings" w:hAnsi="Wingdings"/>
      </w:rPr>
    </w:lvl>
  </w:abstractNum>
  <w:abstractNum w:abstractNumId="21" w15:restartNumberingAfterBreak="0">
    <w:nsid w:val="7DF627D1"/>
    <w:multiLevelType w:val="hybridMultilevel"/>
    <w:tmpl w:val="7DF627D1"/>
    <w:lvl w:ilvl="0" w:tplc="CC92B9F4">
      <w:start w:val="1"/>
      <w:numFmt w:val="bullet"/>
      <w:lvlText w:val=""/>
      <w:lvlJc w:val="left"/>
      <w:pPr>
        <w:tabs>
          <w:tab w:val="num" w:pos="720"/>
        </w:tabs>
        <w:ind w:left="720" w:hanging="360"/>
      </w:pPr>
      <w:rPr>
        <w:rFonts w:ascii="Symbol" w:hAnsi="Symbol"/>
      </w:rPr>
    </w:lvl>
    <w:lvl w:ilvl="1" w:tplc="507875FC">
      <w:start w:val="1"/>
      <w:numFmt w:val="bullet"/>
      <w:lvlText w:val="o"/>
      <w:lvlJc w:val="left"/>
      <w:pPr>
        <w:tabs>
          <w:tab w:val="num" w:pos="1440"/>
        </w:tabs>
        <w:ind w:left="1440" w:hanging="360"/>
      </w:pPr>
      <w:rPr>
        <w:rFonts w:ascii="Courier New" w:hAnsi="Courier New"/>
      </w:rPr>
    </w:lvl>
    <w:lvl w:ilvl="2" w:tplc="E57445CA">
      <w:start w:val="1"/>
      <w:numFmt w:val="bullet"/>
      <w:lvlText w:val=""/>
      <w:lvlJc w:val="left"/>
      <w:pPr>
        <w:tabs>
          <w:tab w:val="num" w:pos="2160"/>
        </w:tabs>
        <w:ind w:left="2160" w:hanging="360"/>
      </w:pPr>
      <w:rPr>
        <w:rFonts w:ascii="Wingdings" w:hAnsi="Wingdings"/>
      </w:rPr>
    </w:lvl>
    <w:lvl w:ilvl="3" w:tplc="CE0084B0">
      <w:start w:val="1"/>
      <w:numFmt w:val="bullet"/>
      <w:lvlText w:val=""/>
      <w:lvlJc w:val="left"/>
      <w:pPr>
        <w:tabs>
          <w:tab w:val="num" w:pos="2880"/>
        </w:tabs>
        <w:ind w:left="2880" w:hanging="360"/>
      </w:pPr>
      <w:rPr>
        <w:rFonts w:ascii="Symbol" w:hAnsi="Symbol"/>
      </w:rPr>
    </w:lvl>
    <w:lvl w:ilvl="4" w:tplc="F9889224">
      <w:start w:val="1"/>
      <w:numFmt w:val="bullet"/>
      <w:lvlText w:val="o"/>
      <w:lvlJc w:val="left"/>
      <w:pPr>
        <w:tabs>
          <w:tab w:val="num" w:pos="3600"/>
        </w:tabs>
        <w:ind w:left="3600" w:hanging="360"/>
      </w:pPr>
      <w:rPr>
        <w:rFonts w:ascii="Courier New" w:hAnsi="Courier New"/>
      </w:rPr>
    </w:lvl>
    <w:lvl w:ilvl="5" w:tplc="12B27658">
      <w:start w:val="1"/>
      <w:numFmt w:val="bullet"/>
      <w:lvlText w:val=""/>
      <w:lvlJc w:val="left"/>
      <w:pPr>
        <w:tabs>
          <w:tab w:val="num" w:pos="4320"/>
        </w:tabs>
        <w:ind w:left="4320" w:hanging="360"/>
      </w:pPr>
      <w:rPr>
        <w:rFonts w:ascii="Wingdings" w:hAnsi="Wingdings"/>
      </w:rPr>
    </w:lvl>
    <w:lvl w:ilvl="6" w:tplc="AF164F6A">
      <w:start w:val="1"/>
      <w:numFmt w:val="bullet"/>
      <w:lvlText w:val=""/>
      <w:lvlJc w:val="left"/>
      <w:pPr>
        <w:tabs>
          <w:tab w:val="num" w:pos="5040"/>
        </w:tabs>
        <w:ind w:left="5040" w:hanging="360"/>
      </w:pPr>
      <w:rPr>
        <w:rFonts w:ascii="Symbol" w:hAnsi="Symbol"/>
      </w:rPr>
    </w:lvl>
    <w:lvl w:ilvl="7" w:tplc="E7C2BDA0">
      <w:start w:val="1"/>
      <w:numFmt w:val="bullet"/>
      <w:lvlText w:val="o"/>
      <w:lvlJc w:val="left"/>
      <w:pPr>
        <w:tabs>
          <w:tab w:val="num" w:pos="5760"/>
        </w:tabs>
        <w:ind w:left="5760" w:hanging="360"/>
      </w:pPr>
      <w:rPr>
        <w:rFonts w:ascii="Courier New" w:hAnsi="Courier New"/>
      </w:rPr>
    </w:lvl>
    <w:lvl w:ilvl="8" w:tplc="38D6B30C">
      <w:start w:val="1"/>
      <w:numFmt w:val="bullet"/>
      <w:lvlText w:val=""/>
      <w:lvlJc w:val="left"/>
      <w:pPr>
        <w:tabs>
          <w:tab w:val="num" w:pos="6480"/>
        </w:tabs>
        <w:ind w:left="6480" w:hanging="360"/>
      </w:pPr>
      <w:rPr>
        <w:rFonts w:ascii="Wingdings" w:hAnsi="Wingdings"/>
      </w:rPr>
    </w:lvl>
  </w:abstractNum>
  <w:abstractNum w:abstractNumId="22" w15:restartNumberingAfterBreak="0">
    <w:nsid w:val="7DF627D2"/>
    <w:multiLevelType w:val="multilevel"/>
    <w:tmpl w:val="7DF627D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19"/>
  </w:num>
  <w:num w:numId="3">
    <w:abstractNumId w:val="10"/>
  </w:num>
  <w:num w:numId="4">
    <w:abstractNumId w:val="10"/>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5"/>
  </w:num>
  <w:num w:numId="12">
    <w:abstractNumId w:val="8"/>
  </w:num>
  <w:num w:numId="13">
    <w:abstractNumId w:val="3"/>
  </w:num>
  <w:num w:numId="14">
    <w:abstractNumId w:val="2"/>
  </w:num>
  <w:num w:numId="15">
    <w:abstractNumId w:val="1"/>
  </w:num>
  <w:num w:numId="16">
    <w:abstractNumId w:val="0"/>
  </w:num>
  <w:num w:numId="17">
    <w:abstractNumId w:val="9"/>
  </w:num>
  <w:num w:numId="18">
    <w:abstractNumId w:val="7"/>
  </w:num>
  <w:num w:numId="19">
    <w:abstractNumId w:val="6"/>
  </w:num>
  <w:num w:numId="20">
    <w:abstractNumId w:val="5"/>
  </w:num>
  <w:num w:numId="21">
    <w:abstractNumId w:val="4"/>
  </w:num>
  <w:num w:numId="22">
    <w:abstractNumId w:val="13"/>
  </w:num>
  <w:num w:numId="23">
    <w:abstractNumId w:val="18"/>
  </w:num>
  <w:num w:numId="24">
    <w:abstractNumId w:val="12"/>
  </w:num>
  <w:num w:numId="25">
    <w:abstractNumId w:val="16"/>
    <w:lvlOverride w:ilvl="0"/>
    <w:lvlOverride w:ilvl="1"/>
    <w:lvlOverride w:ilvl="2"/>
    <w:lvlOverride w:ilvl="3"/>
    <w:lvlOverride w:ilvl="4"/>
    <w:lvlOverride w:ilvl="5"/>
    <w:lvlOverride w:ilvl="6"/>
    <w:lvlOverride w:ilvl="7"/>
    <w:lvlOverride w:ilvl="8"/>
  </w:num>
  <w:num w:numId="26">
    <w:abstractNumId w:val="17"/>
  </w:num>
  <w:num w:numId="27">
    <w:abstractNumId w:val="20"/>
  </w:num>
  <w:num w:numId="28">
    <w:abstractNumId w:val="21"/>
  </w:num>
  <w:num w:numId="29">
    <w:abstractNumId w:val="22"/>
  </w:num>
  <w:num w:numId="30">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fr-FR" w:vendorID="9" w:dllVersion="512" w:checkStyle="1"/>
  <w:activeWritingStyle w:appName="MSWord" w:lang="en-GB" w:vendorID="8" w:dllVersion="513" w:checkStyle="1"/>
  <w:activeWritingStyle w:appName="MSWord" w:lang="it-IT" w:vendorID="3" w:dllVersion="517"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xi_Devant" w:val="Faux"/>
    <w:docVar w:name="Exi_InclurePrefixe" w:val="Faux"/>
    <w:docVar w:name="Exi_Prefixe" w:val="TECH_"/>
    <w:docVar w:name="Exi_Style" w:val="Exigences_Nom"/>
    <w:docVar w:name="gdocAFF_CONFID" w:val="Vrai"/>
    <w:docVar w:name="gdocAUTEURS" w:val="BRUNET Pierre-Marie_x0009_DSI/EA /AI"/>
    <w:docVar w:name="gdocCheminBase" w:val="\\To05res04\GdocBasesPartagees\Projets\CST\"/>
    <w:docVar w:name="gdocCODEDIFFUSION" w:val="E"/>
    <w:docVar w:name="gdocCODEEMETTEUR" w:val="CN"/>
    <w:docVar w:name="gdocCODEPROJET" w:val="proj"/>
    <w:docVar w:name="gdocCONFIDENTIALITE" w:val="P"/>
    <w:docVar w:name="gdocCONTRAT" w:val="Néant"/>
    <w:docVar w:name="gdocCouleurChamps" w:val="9"/>
    <w:docVar w:name="gdocDATEEDITION" w:val="07/02/2011"/>
    <w:docVar w:name="gdocDATERELECTURE" w:val="07/02/2011"/>
    <w:docVar w:name="gdocDATEREVISION" w:val="07/02/2011"/>
    <w:docVar w:name="gdocDEPARTEMENT" w:val="Service &quot;Architecture Informatique&quot;"/>
    <w:docVar w:name="gdocDIRECTION" w:val="Centre National d'Etudes Spatiales"/>
    <w:docVar w:name="gdocDIVISION" w:val="Sous-direction &quot;Exploitation et Architecture&quot;"/>
    <w:docVar w:name="gdocDOC" w:val="OUI"/>
    <w:docVar w:name="gdocDOCRATTACHES" w:val="Ce document vit seul"/>
    <w:docVar w:name="gdocEDITION" w:val="00"/>
    <w:docVar w:name="gdocExiInclureConformite" w:val="Faux"/>
    <w:docVar w:name="gdocExiInclureCorps" w:val="Vrai"/>
    <w:docVar w:name="gdocExiInclureJustificatif" w:val="Vrai"/>
    <w:docVar w:name="gdocExiInclureNiveau" w:val="Faux"/>
    <w:docVar w:name="gdocExiInclureReponse" w:val="Faux"/>
    <w:docVar w:name="gdocExiInclureTitre" w:val="Vrai"/>
    <w:docVar w:name="gdocExiInclureVerification" w:val="Faux"/>
    <w:docVar w:name="gdocExiLigne0" w:val="Titre"/>
    <w:docVar w:name="gdocExiLigne1" w:val="Corps"/>
    <w:docVar w:name="gdocExiLigne2" w:val="Justificatif"/>
    <w:docVar w:name="gdocExiLigne3" w:val="Réponse"/>
    <w:docVar w:name="gdocExiLigne4" w:val="Vérification"/>
    <w:docVar w:name="gdocExiLigne5" w:val="Niveau"/>
    <w:docVar w:name="gdocFiligraneSensibIsSet" w:val="NON"/>
    <w:docVar w:name="gdocLANGUE" w:val="FR"/>
    <w:docVar w:name="gdocLangueModele" w:val="français"/>
    <w:docVar w:name="gdocLOCALISATION" w:val=" DSI/DV"/>
    <w:docVar w:name="gdocMODEDRAFT" w:val="NON"/>
    <w:docVar w:name="gdocMOTSCLES" w:val="CCTP"/>
    <w:docVar w:name="gdocNBPAGESLIMINAIRES" w:val="5"/>
    <w:docVar w:name="gdocNBPAGESSUP" w:val="0"/>
    <w:docVar w:name="gdocNomBase" w:val="GAIA"/>
    <w:docVar w:name="gdocNOUVEAU" w:val="NON"/>
    <w:docVar w:name="gdocPROJET" w:val="GAIA"/>
    <w:docVar w:name="gdocPROJETLOGO" w:val="tmp"/>
    <w:docVar w:name="gdocRELECTURE" w:val="01"/>
    <w:docVar w:name="gdocRESUME" w:val="Ce document décrit l’ensemble des travaux attendus par le CNES dans le cadre du projet de portage de la plate-forme logiciel PFD/ARC et des bibliothèques associées."/>
    <w:docVar w:name="gdocREVISION" w:val="00"/>
    <w:docVar w:name="gdocService" w:val="DSI/EA/AI"/>
    <w:docVar w:name="gdocSOMMAIREDEBUT" w:val="1"/>
    <w:docVar w:name="gdocSOMMAIREFIN" w:val="9"/>
    <w:docVar w:name="gdocSOUSDIRECTION" w:val="Direction Service Informatique"/>
    <w:docVar w:name="gdocSSDLOGO" w:val="tmp"/>
    <w:docVar w:name="gdocTITREDOC" w:val="PORTAGE DE SOLARIS A LINUX DE PFD/ARC"/>
    <w:docVar w:name="gdocTITRETYPEDOC" w:val="CLAUSES TECHNIQUES"/>
    <w:docVar w:name="gdocTypeModele" w:val="Industriel"/>
    <w:docVar w:name="gdocVALIDEURS" w:val="PASSOT Xavier_x0009_DCT/PS /TIS"/>
    <w:docVar w:name="gdocVersion" w:val="4.3.0.0_TW05"/>
    <w:docVar w:name="gdocVOLUME" w:val="1"/>
    <w:docVar w:name="gECSSM50B_COMPANY_ADDRESS" w:val="18 av. E.Belin 31401 TOULOUSE Cedex 9, Tél. +33 5-61-27-31-31"/>
    <w:docVar w:name="ProtectGDOCSections" w:val="True"/>
    <w:docVar w:name="WordVersion" w:val="_x000b__x0009_Microsoft Word 11.0 (11.0.8345)_x000b__x0009_D:\Donnees\Dot\ModeleGDOC.dot_x000b__x0009_Version GDOC : v4.3.0.0_TW05_x000b__x0009_Base projet : \\To05res04\GdocBasesPartagees\Projets\CST\GAIA"/>
    <w:docVar w:name="X-ANALYSE" w:val="10"/>
    <w:docVar w:name="X-BASEREF" w:val="70"/>
    <w:docVar w:name="X-COUV" w:val="10"/>
    <w:docVar w:name="X-DOC" w:val="10"/>
    <w:docVar w:name="X-IMPL" w:val="50"/>
    <w:docVar w:name="X-MATRICE" w:val="10"/>
    <w:docVar w:name="X-PERF_PROF" w:val="10"/>
    <w:docVar w:name="X-PLAN" w:val="20"/>
    <w:docVar w:name="X-PREC_NUM" w:val="30"/>
    <w:docVar w:name="X-PROF_PERF" w:val="10"/>
    <w:docVar w:name="X-PROFILING" w:val="10"/>
    <w:docVar w:name="X-PROP_OPTIM" w:val="50"/>
    <w:docVar w:name="X-RESPECT" w:val="10"/>
    <w:docVar w:name="X-TECH" w:val="10"/>
    <w:docVar w:name="X-THREADSAFE" w:val="900"/>
    <w:docVar w:name="X-VALID" w:val="80"/>
    <w:docVar w:name="X-VALIDATION" w:val="10"/>
  </w:docVars>
  <w:rsids>
    <w:rsidRoot w:val="0018601B"/>
    <w:rsid w:val="000037A7"/>
    <w:rsid w:val="00004102"/>
    <w:rsid w:val="00010B0A"/>
    <w:rsid w:val="000115CE"/>
    <w:rsid w:val="00011E99"/>
    <w:rsid w:val="0001274A"/>
    <w:rsid w:val="000144CF"/>
    <w:rsid w:val="00017162"/>
    <w:rsid w:val="00017E6F"/>
    <w:rsid w:val="000213B0"/>
    <w:rsid w:val="000303D2"/>
    <w:rsid w:val="00031F7C"/>
    <w:rsid w:val="00033A53"/>
    <w:rsid w:val="00033EA0"/>
    <w:rsid w:val="00040D3B"/>
    <w:rsid w:val="000418D8"/>
    <w:rsid w:val="00041DA4"/>
    <w:rsid w:val="0004205E"/>
    <w:rsid w:val="0004423F"/>
    <w:rsid w:val="00045B85"/>
    <w:rsid w:val="00053CED"/>
    <w:rsid w:val="00055EA3"/>
    <w:rsid w:val="00060151"/>
    <w:rsid w:val="0006029E"/>
    <w:rsid w:val="00062C09"/>
    <w:rsid w:val="000633A2"/>
    <w:rsid w:val="00065BA8"/>
    <w:rsid w:val="00067089"/>
    <w:rsid w:val="0007036B"/>
    <w:rsid w:val="00070A76"/>
    <w:rsid w:val="00072314"/>
    <w:rsid w:val="000740FF"/>
    <w:rsid w:val="00074CCF"/>
    <w:rsid w:val="000878EE"/>
    <w:rsid w:val="00090ABE"/>
    <w:rsid w:val="000919A8"/>
    <w:rsid w:val="00092AD7"/>
    <w:rsid w:val="00093C2C"/>
    <w:rsid w:val="000947F7"/>
    <w:rsid w:val="00095489"/>
    <w:rsid w:val="000A01DE"/>
    <w:rsid w:val="000A082B"/>
    <w:rsid w:val="000A1B6A"/>
    <w:rsid w:val="000B228C"/>
    <w:rsid w:val="000C3ACE"/>
    <w:rsid w:val="000C74B0"/>
    <w:rsid w:val="000D2BBD"/>
    <w:rsid w:val="000D3577"/>
    <w:rsid w:val="000D549A"/>
    <w:rsid w:val="000D6E5B"/>
    <w:rsid w:val="000E0BE6"/>
    <w:rsid w:val="000E6066"/>
    <w:rsid w:val="000F76B9"/>
    <w:rsid w:val="00103452"/>
    <w:rsid w:val="00106868"/>
    <w:rsid w:val="00111AB2"/>
    <w:rsid w:val="0011260B"/>
    <w:rsid w:val="00112D0D"/>
    <w:rsid w:val="00113C37"/>
    <w:rsid w:val="0011687F"/>
    <w:rsid w:val="00117235"/>
    <w:rsid w:val="00122193"/>
    <w:rsid w:val="00123B74"/>
    <w:rsid w:val="0013563E"/>
    <w:rsid w:val="001420EF"/>
    <w:rsid w:val="00146B87"/>
    <w:rsid w:val="001538A8"/>
    <w:rsid w:val="00156F06"/>
    <w:rsid w:val="001573DA"/>
    <w:rsid w:val="001607D5"/>
    <w:rsid w:val="00165249"/>
    <w:rsid w:val="00166954"/>
    <w:rsid w:val="0016720D"/>
    <w:rsid w:val="001726B7"/>
    <w:rsid w:val="001763C6"/>
    <w:rsid w:val="00177515"/>
    <w:rsid w:val="0018601B"/>
    <w:rsid w:val="00186AAB"/>
    <w:rsid w:val="0019076E"/>
    <w:rsid w:val="00190F6C"/>
    <w:rsid w:val="00193C2B"/>
    <w:rsid w:val="001A6FB1"/>
    <w:rsid w:val="001A7142"/>
    <w:rsid w:val="001B2B1F"/>
    <w:rsid w:val="001B4D4C"/>
    <w:rsid w:val="001B51C4"/>
    <w:rsid w:val="001B539E"/>
    <w:rsid w:val="001B5FA3"/>
    <w:rsid w:val="001B67E8"/>
    <w:rsid w:val="001C1056"/>
    <w:rsid w:val="001C4722"/>
    <w:rsid w:val="001D0C11"/>
    <w:rsid w:val="001D32BE"/>
    <w:rsid w:val="001D3E39"/>
    <w:rsid w:val="001D5E69"/>
    <w:rsid w:val="001D7A50"/>
    <w:rsid w:val="001E01B3"/>
    <w:rsid w:val="001E08DE"/>
    <w:rsid w:val="001E2141"/>
    <w:rsid w:val="001E4890"/>
    <w:rsid w:val="001E6B89"/>
    <w:rsid w:val="001E74E4"/>
    <w:rsid w:val="001F520C"/>
    <w:rsid w:val="001F64CA"/>
    <w:rsid w:val="00213598"/>
    <w:rsid w:val="00217CE5"/>
    <w:rsid w:val="002224C2"/>
    <w:rsid w:val="0022735A"/>
    <w:rsid w:val="0022763C"/>
    <w:rsid w:val="00240266"/>
    <w:rsid w:val="002405FC"/>
    <w:rsid w:val="002407EA"/>
    <w:rsid w:val="00240FB3"/>
    <w:rsid w:val="002417E0"/>
    <w:rsid w:val="00242A0E"/>
    <w:rsid w:val="00244799"/>
    <w:rsid w:val="00246F1F"/>
    <w:rsid w:val="00253F7F"/>
    <w:rsid w:val="002553A3"/>
    <w:rsid w:val="00264685"/>
    <w:rsid w:val="00264F5A"/>
    <w:rsid w:val="002708D2"/>
    <w:rsid w:val="00272BFB"/>
    <w:rsid w:val="00275E58"/>
    <w:rsid w:val="0027623D"/>
    <w:rsid w:val="002804F7"/>
    <w:rsid w:val="0028605B"/>
    <w:rsid w:val="00291173"/>
    <w:rsid w:val="00293088"/>
    <w:rsid w:val="002937A4"/>
    <w:rsid w:val="0029642C"/>
    <w:rsid w:val="002A0545"/>
    <w:rsid w:val="002B075C"/>
    <w:rsid w:val="002B14A7"/>
    <w:rsid w:val="002B15D7"/>
    <w:rsid w:val="002B1B13"/>
    <w:rsid w:val="002B434A"/>
    <w:rsid w:val="002C2DD3"/>
    <w:rsid w:val="002C3190"/>
    <w:rsid w:val="002C39CB"/>
    <w:rsid w:val="002C483B"/>
    <w:rsid w:val="002D44CF"/>
    <w:rsid w:val="002D7C7D"/>
    <w:rsid w:val="002F0B34"/>
    <w:rsid w:val="002F0F24"/>
    <w:rsid w:val="002F3624"/>
    <w:rsid w:val="002F72A8"/>
    <w:rsid w:val="002F72C3"/>
    <w:rsid w:val="003003A8"/>
    <w:rsid w:val="00311D0D"/>
    <w:rsid w:val="00313E98"/>
    <w:rsid w:val="00314FBD"/>
    <w:rsid w:val="00320F6F"/>
    <w:rsid w:val="00322002"/>
    <w:rsid w:val="00322ABB"/>
    <w:rsid w:val="00322AFC"/>
    <w:rsid w:val="00324600"/>
    <w:rsid w:val="00324951"/>
    <w:rsid w:val="00327BDD"/>
    <w:rsid w:val="00337180"/>
    <w:rsid w:val="003416E2"/>
    <w:rsid w:val="00341D28"/>
    <w:rsid w:val="00343FC7"/>
    <w:rsid w:val="00345FA4"/>
    <w:rsid w:val="00350C00"/>
    <w:rsid w:val="00351EE7"/>
    <w:rsid w:val="00352616"/>
    <w:rsid w:val="00355DB9"/>
    <w:rsid w:val="00356A68"/>
    <w:rsid w:val="00361607"/>
    <w:rsid w:val="00361943"/>
    <w:rsid w:val="00362B20"/>
    <w:rsid w:val="00364051"/>
    <w:rsid w:val="003649EB"/>
    <w:rsid w:val="00366F95"/>
    <w:rsid w:val="0037030D"/>
    <w:rsid w:val="00376B07"/>
    <w:rsid w:val="00382196"/>
    <w:rsid w:val="00382913"/>
    <w:rsid w:val="0038416D"/>
    <w:rsid w:val="00393150"/>
    <w:rsid w:val="00394D93"/>
    <w:rsid w:val="00395D10"/>
    <w:rsid w:val="003A1809"/>
    <w:rsid w:val="003A30D7"/>
    <w:rsid w:val="003A3B15"/>
    <w:rsid w:val="003A54FE"/>
    <w:rsid w:val="003A6899"/>
    <w:rsid w:val="003A7F09"/>
    <w:rsid w:val="003B1E7F"/>
    <w:rsid w:val="003B6A3F"/>
    <w:rsid w:val="003C251B"/>
    <w:rsid w:val="003C48EB"/>
    <w:rsid w:val="003C4938"/>
    <w:rsid w:val="003C6599"/>
    <w:rsid w:val="003C749F"/>
    <w:rsid w:val="003E1D72"/>
    <w:rsid w:val="003E362F"/>
    <w:rsid w:val="003E6E91"/>
    <w:rsid w:val="003E7584"/>
    <w:rsid w:val="003F0190"/>
    <w:rsid w:val="003F0AE4"/>
    <w:rsid w:val="003F5367"/>
    <w:rsid w:val="003F57DD"/>
    <w:rsid w:val="00411AE5"/>
    <w:rsid w:val="004133EE"/>
    <w:rsid w:val="00414944"/>
    <w:rsid w:val="00423382"/>
    <w:rsid w:val="00423EE8"/>
    <w:rsid w:val="00430F29"/>
    <w:rsid w:val="0043226D"/>
    <w:rsid w:val="00432FF1"/>
    <w:rsid w:val="00435902"/>
    <w:rsid w:val="00435ED8"/>
    <w:rsid w:val="00444111"/>
    <w:rsid w:val="0044779F"/>
    <w:rsid w:val="00447A34"/>
    <w:rsid w:val="00447CB7"/>
    <w:rsid w:val="00453BFC"/>
    <w:rsid w:val="00462365"/>
    <w:rsid w:val="004634A1"/>
    <w:rsid w:val="004636DC"/>
    <w:rsid w:val="004678FC"/>
    <w:rsid w:val="00472D65"/>
    <w:rsid w:val="00473258"/>
    <w:rsid w:val="0047328A"/>
    <w:rsid w:val="004760EE"/>
    <w:rsid w:val="00482A21"/>
    <w:rsid w:val="00484D75"/>
    <w:rsid w:val="004870C9"/>
    <w:rsid w:val="00492F92"/>
    <w:rsid w:val="004953BE"/>
    <w:rsid w:val="00496801"/>
    <w:rsid w:val="004A0270"/>
    <w:rsid w:val="004A5169"/>
    <w:rsid w:val="004B520D"/>
    <w:rsid w:val="004C3858"/>
    <w:rsid w:val="004C7DE7"/>
    <w:rsid w:val="004D3544"/>
    <w:rsid w:val="004D4E40"/>
    <w:rsid w:val="004D51D4"/>
    <w:rsid w:val="004D793E"/>
    <w:rsid w:val="004E5D53"/>
    <w:rsid w:val="004E6092"/>
    <w:rsid w:val="004F0936"/>
    <w:rsid w:val="004F0A13"/>
    <w:rsid w:val="00500A32"/>
    <w:rsid w:val="00503321"/>
    <w:rsid w:val="0050792A"/>
    <w:rsid w:val="0051078B"/>
    <w:rsid w:val="005151F3"/>
    <w:rsid w:val="0052557E"/>
    <w:rsid w:val="00526D58"/>
    <w:rsid w:val="0053199D"/>
    <w:rsid w:val="005343C4"/>
    <w:rsid w:val="005410E5"/>
    <w:rsid w:val="005423F9"/>
    <w:rsid w:val="00543C49"/>
    <w:rsid w:val="00543E28"/>
    <w:rsid w:val="00546B15"/>
    <w:rsid w:val="00552445"/>
    <w:rsid w:val="00553602"/>
    <w:rsid w:val="00554A81"/>
    <w:rsid w:val="0055662B"/>
    <w:rsid w:val="0056006A"/>
    <w:rsid w:val="00561A21"/>
    <w:rsid w:val="005620CE"/>
    <w:rsid w:val="00562502"/>
    <w:rsid w:val="00564663"/>
    <w:rsid w:val="00564D1E"/>
    <w:rsid w:val="00566E53"/>
    <w:rsid w:val="0056726C"/>
    <w:rsid w:val="005770B7"/>
    <w:rsid w:val="00591E3E"/>
    <w:rsid w:val="005960AF"/>
    <w:rsid w:val="00597671"/>
    <w:rsid w:val="00597672"/>
    <w:rsid w:val="005A1DC7"/>
    <w:rsid w:val="005A2F96"/>
    <w:rsid w:val="005A333F"/>
    <w:rsid w:val="005B09CD"/>
    <w:rsid w:val="005B2E0C"/>
    <w:rsid w:val="005B36E9"/>
    <w:rsid w:val="005B3B49"/>
    <w:rsid w:val="005B4063"/>
    <w:rsid w:val="005B5DF0"/>
    <w:rsid w:val="005B5FC8"/>
    <w:rsid w:val="005B6AE8"/>
    <w:rsid w:val="005C31F7"/>
    <w:rsid w:val="005C6311"/>
    <w:rsid w:val="005D27EB"/>
    <w:rsid w:val="005D4A4A"/>
    <w:rsid w:val="005E1FAA"/>
    <w:rsid w:val="005E4B33"/>
    <w:rsid w:val="005E7418"/>
    <w:rsid w:val="005F4617"/>
    <w:rsid w:val="005F5390"/>
    <w:rsid w:val="005F5876"/>
    <w:rsid w:val="005F7F6E"/>
    <w:rsid w:val="006002A7"/>
    <w:rsid w:val="006021FA"/>
    <w:rsid w:val="006071DD"/>
    <w:rsid w:val="006109A8"/>
    <w:rsid w:val="00612726"/>
    <w:rsid w:val="00612F05"/>
    <w:rsid w:val="006214E5"/>
    <w:rsid w:val="006225A5"/>
    <w:rsid w:val="00623431"/>
    <w:rsid w:val="00623D9C"/>
    <w:rsid w:val="006263FB"/>
    <w:rsid w:val="00626C0D"/>
    <w:rsid w:val="00626F77"/>
    <w:rsid w:val="00627821"/>
    <w:rsid w:val="00637A68"/>
    <w:rsid w:val="00657775"/>
    <w:rsid w:val="00662488"/>
    <w:rsid w:val="006624FB"/>
    <w:rsid w:val="006647A0"/>
    <w:rsid w:val="00665C81"/>
    <w:rsid w:val="0066750C"/>
    <w:rsid w:val="0068311A"/>
    <w:rsid w:val="00686D42"/>
    <w:rsid w:val="0068742B"/>
    <w:rsid w:val="0069380C"/>
    <w:rsid w:val="00694B08"/>
    <w:rsid w:val="006950D3"/>
    <w:rsid w:val="006A0CF3"/>
    <w:rsid w:val="006A3BD6"/>
    <w:rsid w:val="006B68F9"/>
    <w:rsid w:val="006C01D4"/>
    <w:rsid w:val="006C4ED5"/>
    <w:rsid w:val="006D351D"/>
    <w:rsid w:val="006D536E"/>
    <w:rsid w:val="006D545D"/>
    <w:rsid w:val="006D7998"/>
    <w:rsid w:val="006D7EB8"/>
    <w:rsid w:val="006E39B3"/>
    <w:rsid w:val="006E4A4E"/>
    <w:rsid w:val="006E4C6B"/>
    <w:rsid w:val="006E4DC4"/>
    <w:rsid w:val="006E515C"/>
    <w:rsid w:val="006E6AB6"/>
    <w:rsid w:val="006E6BD3"/>
    <w:rsid w:val="006F0BF6"/>
    <w:rsid w:val="0070494C"/>
    <w:rsid w:val="00705D67"/>
    <w:rsid w:val="00706C26"/>
    <w:rsid w:val="007078A8"/>
    <w:rsid w:val="007120C1"/>
    <w:rsid w:val="007121C0"/>
    <w:rsid w:val="007131CF"/>
    <w:rsid w:val="007200B1"/>
    <w:rsid w:val="00721D0A"/>
    <w:rsid w:val="007238CF"/>
    <w:rsid w:val="00726216"/>
    <w:rsid w:val="00732467"/>
    <w:rsid w:val="0073760C"/>
    <w:rsid w:val="00737FD3"/>
    <w:rsid w:val="00740840"/>
    <w:rsid w:val="007413ED"/>
    <w:rsid w:val="00743519"/>
    <w:rsid w:val="0074425E"/>
    <w:rsid w:val="00745710"/>
    <w:rsid w:val="007469DA"/>
    <w:rsid w:val="00753FBE"/>
    <w:rsid w:val="007548B5"/>
    <w:rsid w:val="00755235"/>
    <w:rsid w:val="007649F3"/>
    <w:rsid w:val="00765744"/>
    <w:rsid w:val="007739B7"/>
    <w:rsid w:val="00780211"/>
    <w:rsid w:val="00782A7E"/>
    <w:rsid w:val="00782B77"/>
    <w:rsid w:val="00786348"/>
    <w:rsid w:val="007948C5"/>
    <w:rsid w:val="007953C9"/>
    <w:rsid w:val="00795D13"/>
    <w:rsid w:val="007A00F4"/>
    <w:rsid w:val="007A204C"/>
    <w:rsid w:val="007A3AD6"/>
    <w:rsid w:val="007A44F9"/>
    <w:rsid w:val="007A696D"/>
    <w:rsid w:val="007A7710"/>
    <w:rsid w:val="007B0AEF"/>
    <w:rsid w:val="007B3EAC"/>
    <w:rsid w:val="007B66F9"/>
    <w:rsid w:val="007B6724"/>
    <w:rsid w:val="007C15B9"/>
    <w:rsid w:val="007C3204"/>
    <w:rsid w:val="007C4A55"/>
    <w:rsid w:val="007C57F6"/>
    <w:rsid w:val="007D59B4"/>
    <w:rsid w:val="007E0760"/>
    <w:rsid w:val="007E0CE3"/>
    <w:rsid w:val="007F07AB"/>
    <w:rsid w:val="007F297F"/>
    <w:rsid w:val="007F33A1"/>
    <w:rsid w:val="007F5252"/>
    <w:rsid w:val="007F6F9B"/>
    <w:rsid w:val="00802DC4"/>
    <w:rsid w:val="00805A1D"/>
    <w:rsid w:val="008078E6"/>
    <w:rsid w:val="00813CB1"/>
    <w:rsid w:val="0082062E"/>
    <w:rsid w:val="008235D8"/>
    <w:rsid w:val="00827CB5"/>
    <w:rsid w:val="00837CA0"/>
    <w:rsid w:val="00840210"/>
    <w:rsid w:val="00846262"/>
    <w:rsid w:val="00846C89"/>
    <w:rsid w:val="00847E48"/>
    <w:rsid w:val="0085670F"/>
    <w:rsid w:val="008649C3"/>
    <w:rsid w:val="00872640"/>
    <w:rsid w:val="00872A59"/>
    <w:rsid w:val="00872B39"/>
    <w:rsid w:val="008767AC"/>
    <w:rsid w:val="00876AAB"/>
    <w:rsid w:val="00876DE7"/>
    <w:rsid w:val="008801CC"/>
    <w:rsid w:val="00881EF8"/>
    <w:rsid w:val="008869F5"/>
    <w:rsid w:val="00886EE5"/>
    <w:rsid w:val="00887EDA"/>
    <w:rsid w:val="00891A8F"/>
    <w:rsid w:val="008922E3"/>
    <w:rsid w:val="00894381"/>
    <w:rsid w:val="00894EB4"/>
    <w:rsid w:val="00896506"/>
    <w:rsid w:val="008A121F"/>
    <w:rsid w:val="008A4C14"/>
    <w:rsid w:val="008A5742"/>
    <w:rsid w:val="008A6A41"/>
    <w:rsid w:val="008C0CB0"/>
    <w:rsid w:val="008C151D"/>
    <w:rsid w:val="008C31B2"/>
    <w:rsid w:val="008C5862"/>
    <w:rsid w:val="008D2D98"/>
    <w:rsid w:val="008D49FA"/>
    <w:rsid w:val="008E058E"/>
    <w:rsid w:val="008E644D"/>
    <w:rsid w:val="008F2FAB"/>
    <w:rsid w:val="008F3772"/>
    <w:rsid w:val="00906CA3"/>
    <w:rsid w:val="00910218"/>
    <w:rsid w:val="00910ADE"/>
    <w:rsid w:val="00913CB8"/>
    <w:rsid w:val="00917D43"/>
    <w:rsid w:val="0092182F"/>
    <w:rsid w:val="009226BF"/>
    <w:rsid w:val="00925772"/>
    <w:rsid w:val="009258B6"/>
    <w:rsid w:val="00926890"/>
    <w:rsid w:val="00927B46"/>
    <w:rsid w:val="009327A0"/>
    <w:rsid w:val="00932C2A"/>
    <w:rsid w:val="00943CCC"/>
    <w:rsid w:val="0094420D"/>
    <w:rsid w:val="00946030"/>
    <w:rsid w:val="009461C9"/>
    <w:rsid w:val="00950E4D"/>
    <w:rsid w:val="009511A2"/>
    <w:rsid w:val="009536E0"/>
    <w:rsid w:val="00954C5D"/>
    <w:rsid w:val="009562BF"/>
    <w:rsid w:val="00956D1E"/>
    <w:rsid w:val="0095768E"/>
    <w:rsid w:val="00960701"/>
    <w:rsid w:val="00961A02"/>
    <w:rsid w:val="0096376E"/>
    <w:rsid w:val="00963DFE"/>
    <w:rsid w:val="009657F6"/>
    <w:rsid w:val="00965915"/>
    <w:rsid w:val="00966443"/>
    <w:rsid w:val="0096686B"/>
    <w:rsid w:val="00971604"/>
    <w:rsid w:val="00971D7D"/>
    <w:rsid w:val="00972640"/>
    <w:rsid w:val="00976E46"/>
    <w:rsid w:val="00981A2D"/>
    <w:rsid w:val="0098441C"/>
    <w:rsid w:val="00984FCF"/>
    <w:rsid w:val="00987C7B"/>
    <w:rsid w:val="00993D25"/>
    <w:rsid w:val="009949EC"/>
    <w:rsid w:val="00996E1B"/>
    <w:rsid w:val="00997CC3"/>
    <w:rsid w:val="009A0D74"/>
    <w:rsid w:val="009A10F8"/>
    <w:rsid w:val="009A4F37"/>
    <w:rsid w:val="009A6F50"/>
    <w:rsid w:val="009A75FE"/>
    <w:rsid w:val="009A7B11"/>
    <w:rsid w:val="009B30B5"/>
    <w:rsid w:val="009B3756"/>
    <w:rsid w:val="009B65A7"/>
    <w:rsid w:val="009C19A7"/>
    <w:rsid w:val="009C6C36"/>
    <w:rsid w:val="009D3EF0"/>
    <w:rsid w:val="009D5C1A"/>
    <w:rsid w:val="009D7311"/>
    <w:rsid w:val="009E2A35"/>
    <w:rsid w:val="009E4307"/>
    <w:rsid w:val="009F29E6"/>
    <w:rsid w:val="009F772C"/>
    <w:rsid w:val="009F7E4E"/>
    <w:rsid w:val="00A01283"/>
    <w:rsid w:val="00A05193"/>
    <w:rsid w:val="00A11F85"/>
    <w:rsid w:val="00A12445"/>
    <w:rsid w:val="00A16330"/>
    <w:rsid w:val="00A17F95"/>
    <w:rsid w:val="00A25CAD"/>
    <w:rsid w:val="00A313BD"/>
    <w:rsid w:val="00A31972"/>
    <w:rsid w:val="00A31F45"/>
    <w:rsid w:val="00A321F6"/>
    <w:rsid w:val="00A363CD"/>
    <w:rsid w:val="00A4337D"/>
    <w:rsid w:val="00A4712E"/>
    <w:rsid w:val="00A52FD2"/>
    <w:rsid w:val="00A53BAA"/>
    <w:rsid w:val="00A5774C"/>
    <w:rsid w:val="00A67E9B"/>
    <w:rsid w:val="00A70A06"/>
    <w:rsid w:val="00A70B4B"/>
    <w:rsid w:val="00A72B0B"/>
    <w:rsid w:val="00A72B4B"/>
    <w:rsid w:val="00A7579D"/>
    <w:rsid w:val="00A836D5"/>
    <w:rsid w:val="00A904E5"/>
    <w:rsid w:val="00A9169F"/>
    <w:rsid w:val="00A918B1"/>
    <w:rsid w:val="00A93825"/>
    <w:rsid w:val="00A97630"/>
    <w:rsid w:val="00AA19D2"/>
    <w:rsid w:val="00AA5306"/>
    <w:rsid w:val="00AB0494"/>
    <w:rsid w:val="00AB05EB"/>
    <w:rsid w:val="00AB481C"/>
    <w:rsid w:val="00AB4D8C"/>
    <w:rsid w:val="00AC3FCD"/>
    <w:rsid w:val="00AC5DEC"/>
    <w:rsid w:val="00AC66DC"/>
    <w:rsid w:val="00AC6F6A"/>
    <w:rsid w:val="00AD0BA4"/>
    <w:rsid w:val="00AD1F04"/>
    <w:rsid w:val="00AE3176"/>
    <w:rsid w:val="00AE31C5"/>
    <w:rsid w:val="00AE51E3"/>
    <w:rsid w:val="00AE7791"/>
    <w:rsid w:val="00AF1E08"/>
    <w:rsid w:val="00AF2587"/>
    <w:rsid w:val="00AF351E"/>
    <w:rsid w:val="00AF7070"/>
    <w:rsid w:val="00AF7764"/>
    <w:rsid w:val="00AF7B87"/>
    <w:rsid w:val="00B0152C"/>
    <w:rsid w:val="00B02562"/>
    <w:rsid w:val="00B0498E"/>
    <w:rsid w:val="00B051AD"/>
    <w:rsid w:val="00B06A39"/>
    <w:rsid w:val="00B212C3"/>
    <w:rsid w:val="00B2389B"/>
    <w:rsid w:val="00B3297E"/>
    <w:rsid w:val="00B36DDE"/>
    <w:rsid w:val="00B3711A"/>
    <w:rsid w:val="00B37516"/>
    <w:rsid w:val="00B40143"/>
    <w:rsid w:val="00B42A42"/>
    <w:rsid w:val="00B42E0F"/>
    <w:rsid w:val="00B51BF0"/>
    <w:rsid w:val="00B55A54"/>
    <w:rsid w:val="00B56527"/>
    <w:rsid w:val="00B574A3"/>
    <w:rsid w:val="00B6111C"/>
    <w:rsid w:val="00B61C8A"/>
    <w:rsid w:val="00B66F6D"/>
    <w:rsid w:val="00B71629"/>
    <w:rsid w:val="00B777CB"/>
    <w:rsid w:val="00B81F44"/>
    <w:rsid w:val="00B85017"/>
    <w:rsid w:val="00B85851"/>
    <w:rsid w:val="00B927C1"/>
    <w:rsid w:val="00BA2A45"/>
    <w:rsid w:val="00BA37A0"/>
    <w:rsid w:val="00BB1A7B"/>
    <w:rsid w:val="00BB1BB4"/>
    <w:rsid w:val="00BB7962"/>
    <w:rsid w:val="00BC0092"/>
    <w:rsid w:val="00BC0269"/>
    <w:rsid w:val="00BC1C2F"/>
    <w:rsid w:val="00BC36ED"/>
    <w:rsid w:val="00BC4858"/>
    <w:rsid w:val="00BC6C5E"/>
    <w:rsid w:val="00BD4528"/>
    <w:rsid w:val="00BE03AB"/>
    <w:rsid w:val="00BE35F3"/>
    <w:rsid w:val="00BF2794"/>
    <w:rsid w:val="00BF6519"/>
    <w:rsid w:val="00BF7A87"/>
    <w:rsid w:val="00C00A0D"/>
    <w:rsid w:val="00C06D99"/>
    <w:rsid w:val="00C143B9"/>
    <w:rsid w:val="00C21B46"/>
    <w:rsid w:val="00C248EF"/>
    <w:rsid w:val="00C26DC5"/>
    <w:rsid w:val="00C324F2"/>
    <w:rsid w:val="00C32EA7"/>
    <w:rsid w:val="00C32EEE"/>
    <w:rsid w:val="00C33A45"/>
    <w:rsid w:val="00C34087"/>
    <w:rsid w:val="00C41215"/>
    <w:rsid w:val="00C417BB"/>
    <w:rsid w:val="00C42602"/>
    <w:rsid w:val="00C442C6"/>
    <w:rsid w:val="00C505BE"/>
    <w:rsid w:val="00C52C52"/>
    <w:rsid w:val="00C533D1"/>
    <w:rsid w:val="00C54A6B"/>
    <w:rsid w:val="00C5543B"/>
    <w:rsid w:val="00C6022D"/>
    <w:rsid w:val="00C628C4"/>
    <w:rsid w:val="00C67C22"/>
    <w:rsid w:val="00C70371"/>
    <w:rsid w:val="00C718EB"/>
    <w:rsid w:val="00C7708D"/>
    <w:rsid w:val="00C8591E"/>
    <w:rsid w:val="00C90963"/>
    <w:rsid w:val="00CA29D9"/>
    <w:rsid w:val="00CA3B98"/>
    <w:rsid w:val="00CA4272"/>
    <w:rsid w:val="00CA46B2"/>
    <w:rsid w:val="00CB1199"/>
    <w:rsid w:val="00CB2377"/>
    <w:rsid w:val="00CB2AF9"/>
    <w:rsid w:val="00CB2FB8"/>
    <w:rsid w:val="00CC6441"/>
    <w:rsid w:val="00CD0E04"/>
    <w:rsid w:val="00CD2835"/>
    <w:rsid w:val="00CD2FFE"/>
    <w:rsid w:val="00CD68A6"/>
    <w:rsid w:val="00CD72D0"/>
    <w:rsid w:val="00CE0F01"/>
    <w:rsid w:val="00CE571A"/>
    <w:rsid w:val="00CF2F1F"/>
    <w:rsid w:val="00CF43A1"/>
    <w:rsid w:val="00D02DBF"/>
    <w:rsid w:val="00D04B4A"/>
    <w:rsid w:val="00D101DB"/>
    <w:rsid w:val="00D15E6D"/>
    <w:rsid w:val="00D17A96"/>
    <w:rsid w:val="00D201FF"/>
    <w:rsid w:val="00D31624"/>
    <w:rsid w:val="00D3288C"/>
    <w:rsid w:val="00D33F5A"/>
    <w:rsid w:val="00D348DB"/>
    <w:rsid w:val="00D379F5"/>
    <w:rsid w:val="00D37F5E"/>
    <w:rsid w:val="00D67BDF"/>
    <w:rsid w:val="00D7110B"/>
    <w:rsid w:val="00D729B0"/>
    <w:rsid w:val="00D767C6"/>
    <w:rsid w:val="00D7753D"/>
    <w:rsid w:val="00D94CF2"/>
    <w:rsid w:val="00D9728C"/>
    <w:rsid w:val="00DA1CFD"/>
    <w:rsid w:val="00DA2A88"/>
    <w:rsid w:val="00DA46C6"/>
    <w:rsid w:val="00DA4D5D"/>
    <w:rsid w:val="00DA74B1"/>
    <w:rsid w:val="00DA7E73"/>
    <w:rsid w:val="00DB08C5"/>
    <w:rsid w:val="00DB0FA4"/>
    <w:rsid w:val="00DB1EB8"/>
    <w:rsid w:val="00DB5E6A"/>
    <w:rsid w:val="00DB6421"/>
    <w:rsid w:val="00DB6A4B"/>
    <w:rsid w:val="00DB714B"/>
    <w:rsid w:val="00DC065B"/>
    <w:rsid w:val="00DC5A18"/>
    <w:rsid w:val="00DC6A47"/>
    <w:rsid w:val="00DC6BD6"/>
    <w:rsid w:val="00DC72BD"/>
    <w:rsid w:val="00DD0F9D"/>
    <w:rsid w:val="00DD6506"/>
    <w:rsid w:val="00DD78D5"/>
    <w:rsid w:val="00DD7B8B"/>
    <w:rsid w:val="00DF5F90"/>
    <w:rsid w:val="00DF6474"/>
    <w:rsid w:val="00E04A2F"/>
    <w:rsid w:val="00E05368"/>
    <w:rsid w:val="00E0692E"/>
    <w:rsid w:val="00E10361"/>
    <w:rsid w:val="00E11F89"/>
    <w:rsid w:val="00E149D4"/>
    <w:rsid w:val="00E14EAD"/>
    <w:rsid w:val="00E17788"/>
    <w:rsid w:val="00E17E4D"/>
    <w:rsid w:val="00E21CFD"/>
    <w:rsid w:val="00E24AFD"/>
    <w:rsid w:val="00E30A83"/>
    <w:rsid w:val="00E42271"/>
    <w:rsid w:val="00E42611"/>
    <w:rsid w:val="00E44CE5"/>
    <w:rsid w:val="00E45DBB"/>
    <w:rsid w:val="00E53E91"/>
    <w:rsid w:val="00E7440D"/>
    <w:rsid w:val="00E76D51"/>
    <w:rsid w:val="00E77B32"/>
    <w:rsid w:val="00E822E3"/>
    <w:rsid w:val="00E8367B"/>
    <w:rsid w:val="00E84DFB"/>
    <w:rsid w:val="00E85A11"/>
    <w:rsid w:val="00E94495"/>
    <w:rsid w:val="00E96A28"/>
    <w:rsid w:val="00E97104"/>
    <w:rsid w:val="00EA01B8"/>
    <w:rsid w:val="00EA2F17"/>
    <w:rsid w:val="00EA5335"/>
    <w:rsid w:val="00EA5795"/>
    <w:rsid w:val="00EA57AA"/>
    <w:rsid w:val="00EA66E6"/>
    <w:rsid w:val="00EA6781"/>
    <w:rsid w:val="00EA6E48"/>
    <w:rsid w:val="00EA7816"/>
    <w:rsid w:val="00EB0855"/>
    <w:rsid w:val="00EB2F11"/>
    <w:rsid w:val="00EB4BAE"/>
    <w:rsid w:val="00EB64C6"/>
    <w:rsid w:val="00EB7B4D"/>
    <w:rsid w:val="00ED0FC8"/>
    <w:rsid w:val="00ED2152"/>
    <w:rsid w:val="00ED37AE"/>
    <w:rsid w:val="00ED3C9A"/>
    <w:rsid w:val="00EE33CB"/>
    <w:rsid w:val="00EE3EBD"/>
    <w:rsid w:val="00EE459A"/>
    <w:rsid w:val="00EE46AC"/>
    <w:rsid w:val="00EE4C9F"/>
    <w:rsid w:val="00EE6FFF"/>
    <w:rsid w:val="00EF0D65"/>
    <w:rsid w:val="00EF2802"/>
    <w:rsid w:val="00F005A3"/>
    <w:rsid w:val="00F015F1"/>
    <w:rsid w:val="00F017C4"/>
    <w:rsid w:val="00F0590B"/>
    <w:rsid w:val="00F0795A"/>
    <w:rsid w:val="00F178D4"/>
    <w:rsid w:val="00F21308"/>
    <w:rsid w:val="00F2168E"/>
    <w:rsid w:val="00F2359C"/>
    <w:rsid w:val="00F30B86"/>
    <w:rsid w:val="00F319D6"/>
    <w:rsid w:val="00F32592"/>
    <w:rsid w:val="00F3532E"/>
    <w:rsid w:val="00F36F88"/>
    <w:rsid w:val="00F36FC4"/>
    <w:rsid w:val="00F37BB0"/>
    <w:rsid w:val="00F408D2"/>
    <w:rsid w:val="00F42010"/>
    <w:rsid w:val="00F44B5C"/>
    <w:rsid w:val="00F50BC6"/>
    <w:rsid w:val="00F515DB"/>
    <w:rsid w:val="00F54EB1"/>
    <w:rsid w:val="00F600AF"/>
    <w:rsid w:val="00F600F5"/>
    <w:rsid w:val="00F61BC2"/>
    <w:rsid w:val="00F70D97"/>
    <w:rsid w:val="00F71299"/>
    <w:rsid w:val="00F7256E"/>
    <w:rsid w:val="00F73EC7"/>
    <w:rsid w:val="00F73F82"/>
    <w:rsid w:val="00F8628A"/>
    <w:rsid w:val="00F864E7"/>
    <w:rsid w:val="00F912FB"/>
    <w:rsid w:val="00FA7A00"/>
    <w:rsid w:val="00FB2B53"/>
    <w:rsid w:val="00FB6FC2"/>
    <w:rsid w:val="00FC1BD2"/>
    <w:rsid w:val="00FC258A"/>
    <w:rsid w:val="00FD1C63"/>
    <w:rsid w:val="00FD2253"/>
    <w:rsid w:val="00FD23CC"/>
    <w:rsid w:val="00FD4245"/>
    <w:rsid w:val="00FE1BB4"/>
    <w:rsid w:val="00FE6C8E"/>
    <w:rsid w:val="00FF4363"/>
    <w:rsid w:val="00FF4B1A"/>
    <w:rsid w:val="00FF4C52"/>
    <w:rsid w:val="00FF59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98F66B3D-5BBA-424A-BB92-F933780B1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uiPriority="35"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Cod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520C"/>
    <w:pPr>
      <w:widowControl w:val="0"/>
      <w:spacing w:before="240"/>
      <w:jc w:val="both"/>
    </w:pPr>
    <w:rPr>
      <w:rFonts w:ascii="Arial" w:hAnsi="Arial" w:cs="Arial"/>
    </w:rPr>
  </w:style>
  <w:style w:type="paragraph" w:styleId="Titre1">
    <w:name w:val="heading 1"/>
    <w:basedOn w:val="Normal"/>
    <w:next w:val="Normal"/>
    <w:qFormat/>
    <w:pPr>
      <w:keepNext/>
      <w:pageBreakBefore/>
      <w:numPr>
        <w:numId w:val="2"/>
      </w:numPr>
      <w:pBdr>
        <w:bottom w:val="single" w:sz="6" w:space="1" w:color="auto"/>
      </w:pBdr>
      <w:spacing w:before="480"/>
      <w:outlineLvl w:val="0"/>
    </w:pPr>
    <w:rPr>
      <w:b/>
      <w:bCs/>
      <w:caps/>
      <w:color w:val="FF0000"/>
      <w:sz w:val="32"/>
      <w:szCs w:val="32"/>
    </w:rPr>
  </w:style>
  <w:style w:type="paragraph" w:styleId="Titre2">
    <w:name w:val="heading 2"/>
    <w:basedOn w:val="Titre1"/>
    <w:next w:val="Normal"/>
    <w:link w:val="Titre2Car"/>
    <w:qFormat/>
    <w:pPr>
      <w:pageBreakBefore w:val="0"/>
      <w:numPr>
        <w:ilvl w:val="1"/>
      </w:numPr>
      <w:pBdr>
        <w:bottom w:val="none" w:sz="0" w:space="0" w:color="auto"/>
      </w:pBdr>
      <w:spacing w:before="600"/>
      <w:outlineLvl w:val="1"/>
    </w:pPr>
    <w:rPr>
      <w:color w:val="0000FF"/>
      <w:sz w:val="30"/>
      <w:szCs w:val="30"/>
    </w:rPr>
  </w:style>
  <w:style w:type="paragraph" w:styleId="Titre3">
    <w:name w:val="heading 3"/>
    <w:basedOn w:val="Titre2"/>
    <w:next w:val="Normal"/>
    <w:link w:val="Titre3Car"/>
    <w:qFormat/>
    <w:pPr>
      <w:numPr>
        <w:ilvl w:val="2"/>
      </w:numPr>
      <w:spacing w:before="480"/>
      <w:outlineLvl w:val="2"/>
    </w:pPr>
    <w:rPr>
      <w:caps w:val="0"/>
      <w:color w:val="000080"/>
      <w:sz w:val="28"/>
      <w:szCs w:val="28"/>
    </w:rPr>
  </w:style>
  <w:style w:type="paragraph" w:styleId="Titre4">
    <w:name w:val="heading 4"/>
    <w:basedOn w:val="Titre3"/>
    <w:next w:val="Normal"/>
    <w:link w:val="Titre4Car"/>
    <w:qFormat/>
    <w:pPr>
      <w:numPr>
        <w:ilvl w:val="3"/>
      </w:numPr>
      <w:spacing w:before="456"/>
      <w:outlineLvl w:val="3"/>
    </w:pPr>
    <w:rPr>
      <w:color w:val="008000"/>
      <w:sz w:val="26"/>
      <w:szCs w:val="26"/>
    </w:rPr>
  </w:style>
  <w:style w:type="paragraph" w:styleId="Titre5">
    <w:name w:val="heading 5"/>
    <w:basedOn w:val="Titre4"/>
    <w:next w:val="Normal"/>
    <w:qFormat/>
    <w:pPr>
      <w:numPr>
        <w:ilvl w:val="4"/>
      </w:numPr>
      <w:spacing w:before="408"/>
      <w:outlineLvl w:val="4"/>
    </w:pPr>
    <w:rPr>
      <w:color w:val="000000"/>
      <w:sz w:val="24"/>
      <w:szCs w:val="24"/>
    </w:rPr>
  </w:style>
  <w:style w:type="paragraph" w:styleId="Titre6">
    <w:name w:val="heading 6"/>
    <w:basedOn w:val="Titre5"/>
    <w:next w:val="Normal"/>
    <w:qFormat/>
    <w:pPr>
      <w:numPr>
        <w:ilvl w:val="5"/>
      </w:numPr>
      <w:spacing w:before="360"/>
      <w:outlineLvl w:val="5"/>
    </w:pPr>
    <w:rPr>
      <w:i/>
      <w:iCs/>
      <w:sz w:val="22"/>
      <w:szCs w:val="22"/>
    </w:rPr>
  </w:style>
  <w:style w:type="paragraph" w:styleId="Titre7">
    <w:name w:val="heading 7"/>
    <w:basedOn w:val="Titre5"/>
    <w:next w:val="Normal"/>
    <w:qFormat/>
    <w:pPr>
      <w:numPr>
        <w:ilvl w:val="6"/>
      </w:numPr>
      <w:outlineLvl w:val="6"/>
    </w:pPr>
    <w:rPr>
      <w:b w:val="0"/>
      <w:bCs w:val="0"/>
      <w:i/>
      <w:iCs/>
      <w:sz w:val="20"/>
      <w:szCs w:val="20"/>
    </w:rPr>
  </w:style>
  <w:style w:type="paragraph" w:styleId="Titre8">
    <w:name w:val="heading 8"/>
    <w:basedOn w:val="Titre5"/>
    <w:next w:val="Normal"/>
    <w:qFormat/>
    <w:pPr>
      <w:numPr>
        <w:ilvl w:val="7"/>
      </w:numPr>
      <w:spacing w:before="336"/>
      <w:outlineLvl w:val="7"/>
    </w:pPr>
    <w:rPr>
      <w:b w:val="0"/>
      <w:bCs w:val="0"/>
      <w:i/>
      <w:iCs/>
      <w:sz w:val="20"/>
      <w:szCs w:val="20"/>
    </w:rPr>
  </w:style>
  <w:style w:type="paragraph" w:styleId="Titre9">
    <w:name w:val="heading 9"/>
    <w:basedOn w:val="Titre5"/>
    <w:next w:val="Normal"/>
    <w:qFormat/>
    <w:pPr>
      <w:numPr>
        <w:ilvl w:val="8"/>
      </w:numPr>
      <w:spacing w:before="312"/>
      <w:outlineLvl w:val="8"/>
    </w:pPr>
    <w:rPr>
      <w:b w:val="0"/>
      <w:bCs w:val="0"/>
      <w:i/>
      <w:iCs/>
      <w:sz w:val="18"/>
      <w:szCs w:val="18"/>
    </w:rPr>
  </w:style>
  <w:style w:type="character" w:default="1" w:styleId="Policepardfaut">
    <w:name w:val="Default Paragraph Font"/>
    <w:aliases w:val=" Car Car"/>
    <w:link w:val="a"/>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customStyle="1" w:styleId="Courant">
    <w:name w:val="Courant"/>
    <w:basedOn w:val="Normal"/>
    <w:rPr>
      <w:rFonts w:ascii="Times New Roman" w:hAnsi="Times New Roman" w:cs="Times New Roman"/>
      <w:sz w:val="24"/>
      <w:szCs w:val="24"/>
    </w:rPr>
  </w:style>
  <w:style w:type="paragraph" w:customStyle="1" w:styleId="annexe1">
    <w:name w:val="annexe 1"/>
    <w:basedOn w:val="Titre1"/>
    <w:next w:val="Normal"/>
    <w:pPr>
      <w:pageBreakBefore w:val="0"/>
      <w:numPr>
        <w:numId w:val="1"/>
      </w:numPr>
    </w:pPr>
  </w:style>
  <w:style w:type="paragraph" w:customStyle="1" w:styleId="annexe2">
    <w:name w:val="annexe 2"/>
    <w:basedOn w:val="Titre2"/>
    <w:next w:val="Normal"/>
    <w:pPr>
      <w:numPr>
        <w:numId w:val="3"/>
      </w:numPr>
    </w:pPr>
  </w:style>
  <w:style w:type="paragraph" w:customStyle="1" w:styleId="annexe3">
    <w:name w:val="annexe 3"/>
    <w:basedOn w:val="Titre3"/>
    <w:next w:val="Normal"/>
    <w:pPr>
      <w:numPr>
        <w:numId w:val="4"/>
      </w:numPr>
    </w:pPr>
  </w:style>
  <w:style w:type="paragraph" w:customStyle="1" w:styleId="annexe4">
    <w:name w:val="annexe 4"/>
    <w:basedOn w:val="Titre4"/>
    <w:next w:val="Normal"/>
    <w:pPr>
      <w:numPr>
        <w:numId w:val="5"/>
      </w:numPr>
    </w:pPr>
  </w:style>
  <w:style w:type="paragraph" w:customStyle="1" w:styleId="annexe5">
    <w:name w:val="annexe 5"/>
    <w:basedOn w:val="Titre5"/>
    <w:next w:val="Normal"/>
    <w:pPr>
      <w:numPr>
        <w:numId w:val="6"/>
      </w:numPr>
    </w:pPr>
  </w:style>
  <w:style w:type="paragraph" w:customStyle="1" w:styleId="annexe6">
    <w:name w:val="annexe 6"/>
    <w:basedOn w:val="Titre6"/>
    <w:next w:val="Normal"/>
    <w:pPr>
      <w:numPr>
        <w:numId w:val="7"/>
      </w:numPr>
    </w:pPr>
  </w:style>
  <w:style w:type="paragraph" w:customStyle="1" w:styleId="annexe7">
    <w:name w:val="annexe 7"/>
    <w:basedOn w:val="Titre7"/>
    <w:next w:val="Normal"/>
    <w:pPr>
      <w:numPr>
        <w:numId w:val="8"/>
      </w:numPr>
    </w:pPr>
  </w:style>
  <w:style w:type="paragraph" w:customStyle="1" w:styleId="annexe8">
    <w:name w:val="annexe 8"/>
    <w:basedOn w:val="Titre8"/>
    <w:next w:val="Normal"/>
    <w:pPr>
      <w:numPr>
        <w:numId w:val="9"/>
      </w:numPr>
    </w:pPr>
  </w:style>
  <w:style w:type="paragraph" w:customStyle="1" w:styleId="annexe9">
    <w:name w:val="annexe 9"/>
    <w:basedOn w:val="Titre9"/>
    <w:next w:val="Normal"/>
    <w:pPr>
      <w:numPr>
        <w:numId w:val="10"/>
      </w:numPr>
    </w:pPr>
  </w:style>
  <w:style w:type="character" w:styleId="Appelnotedebasdep">
    <w:name w:val="footnote reference"/>
    <w:semiHidden/>
    <w:rPr>
      <w:rFonts w:ascii="Arial" w:hAnsi="Arial"/>
      <w:position w:val="4"/>
      <w:sz w:val="16"/>
      <w:szCs w:val="16"/>
    </w:rPr>
  </w:style>
  <w:style w:type="paragraph" w:customStyle="1" w:styleId="Attention">
    <w:name w:val="Attention"/>
    <w:basedOn w:val="Normal"/>
    <w:rPr>
      <w:b/>
      <w:bCs/>
    </w:rPr>
  </w:style>
  <w:style w:type="paragraph" w:customStyle="1" w:styleId="CelluleCourant">
    <w:name w:val="CelluleCourant"/>
    <w:basedOn w:val="Normal"/>
    <w:pPr>
      <w:spacing w:before="20" w:after="20"/>
    </w:pPr>
  </w:style>
  <w:style w:type="paragraph" w:customStyle="1" w:styleId="CelluleCentr">
    <w:name w:val="CelluleCentré"/>
    <w:basedOn w:val="CelluleCourant"/>
    <w:pPr>
      <w:jc w:val="center"/>
    </w:pPr>
  </w:style>
  <w:style w:type="paragraph" w:customStyle="1" w:styleId="CelluleEnum0">
    <w:name w:val="CelluleEnum0"/>
    <w:basedOn w:val="CelluleCourant"/>
    <w:pPr>
      <w:spacing w:after="0"/>
      <w:ind w:left="340" w:hanging="170"/>
    </w:pPr>
  </w:style>
  <w:style w:type="paragraph" w:customStyle="1" w:styleId="CelluleEnum1">
    <w:name w:val="CelluleEnum1"/>
    <w:basedOn w:val="CelluleEnum0"/>
    <w:pPr>
      <w:ind w:left="907"/>
    </w:pPr>
  </w:style>
  <w:style w:type="paragraph" w:customStyle="1" w:styleId="CelluleTitre">
    <w:name w:val="CelluleTitre"/>
    <w:basedOn w:val="Normal"/>
    <w:rsid w:val="00FF591B"/>
    <w:pPr>
      <w:keepNext/>
      <w:keepLines/>
      <w:widowControl/>
      <w:spacing w:before="120" w:after="120"/>
      <w:jc w:val="center"/>
    </w:pPr>
    <w:rPr>
      <w:b/>
      <w:bCs/>
    </w:rPr>
  </w:style>
  <w:style w:type="paragraph" w:styleId="Commentaire">
    <w:name w:val="annotation text"/>
    <w:basedOn w:val="Normal"/>
    <w:semiHidden/>
    <w:pPr>
      <w:spacing w:after="120" w:line="240" w:lineRule="atLeast"/>
    </w:pPr>
    <w:rPr>
      <w:b/>
      <w:bCs/>
      <w:sz w:val="16"/>
      <w:szCs w:val="16"/>
    </w:rPr>
  </w:style>
  <w:style w:type="paragraph" w:customStyle="1" w:styleId="ExigencesCorps">
    <w:name w:val="Exigences_Corps"/>
    <w:basedOn w:val="Normal"/>
    <w:link w:val="ExigencesCorpsCar"/>
    <w:pPr>
      <w:keepLines/>
      <w:spacing w:before="0"/>
      <w:ind w:left="1701"/>
    </w:pPr>
  </w:style>
  <w:style w:type="paragraph" w:customStyle="1" w:styleId="LiminaireCgras">
    <w:name w:val="LiminaireCgras"/>
    <w:basedOn w:val="Normal"/>
    <w:pPr>
      <w:spacing w:before="48"/>
      <w:ind w:left="113"/>
    </w:pPr>
    <w:rPr>
      <w:b/>
      <w:bCs/>
    </w:rPr>
  </w:style>
  <w:style w:type="paragraph" w:customStyle="1" w:styleId="CST">
    <w:name w:val="CST"/>
    <w:basedOn w:val="LiminaireCgras"/>
    <w:rPr>
      <w:smallCaps/>
      <w:sz w:val="22"/>
      <w:szCs w:val="22"/>
    </w:rPr>
  </w:style>
  <w:style w:type="paragraph" w:customStyle="1" w:styleId="CST2">
    <w:name w:val="CST2"/>
    <w:basedOn w:val="LiminaireCgras"/>
    <w:rPr>
      <w:smallCaps/>
    </w:rPr>
  </w:style>
  <w:style w:type="paragraph" w:styleId="En-tte">
    <w:name w:val="header"/>
    <w:pPr>
      <w:ind w:left="57"/>
    </w:pPr>
    <w:rPr>
      <w:rFonts w:ascii="Arial" w:hAnsi="Arial" w:cs="Arial"/>
      <w:color w:val="FF0000"/>
    </w:rPr>
  </w:style>
  <w:style w:type="paragraph" w:customStyle="1" w:styleId="Enum0">
    <w:name w:val="Enum 0"/>
    <w:basedOn w:val="Normal"/>
    <w:pPr>
      <w:spacing w:before="120"/>
      <w:ind w:left="170"/>
    </w:pPr>
  </w:style>
  <w:style w:type="paragraph" w:customStyle="1" w:styleId="Enum1">
    <w:name w:val="Enum 1"/>
    <w:basedOn w:val="Enum0"/>
    <w:pPr>
      <w:ind w:left="907"/>
    </w:pPr>
  </w:style>
  <w:style w:type="paragraph" w:customStyle="1" w:styleId="Enum2">
    <w:name w:val="Enum 2"/>
    <w:basedOn w:val="Enum1"/>
    <w:pPr>
      <w:ind w:left="1474"/>
    </w:pPr>
  </w:style>
  <w:style w:type="paragraph" w:customStyle="1" w:styleId="Figure">
    <w:name w:val="Figure"/>
    <w:basedOn w:val="Normal"/>
    <w:next w:val="Normal"/>
    <w:pPr>
      <w:spacing w:before="120"/>
      <w:jc w:val="center"/>
    </w:pPr>
    <w:rPr>
      <w:b/>
      <w:bCs/>
      <w:i/>
      <w:iCs/>
      <w:sz w:val="16"/>
      <w:szCs w:val="16"/>
    </w:rPr>
  </w:style>
  <w:style w:type="paragraph" w:customStyle="1" w:styleId="Glossaire">
    <w:name w:val="Glossaire"/>
    <w:basedOn w:val="Titre1"/>
    <w:next w:val="Normal"/>
    <w:pPr>
      <w:outlineLvl w:val="9"/>
    </w:pPr>
  </w:style>
  <w:style w:type="paragraph" w:customStyle="1" w:styleId="ImageEcran">
    <w:name w:val="ImageEcran"/>
    <w:basedOn w:val="Normal"/>
    <w:next w:val="Figure"/>
    <w:pPr>
      <w:jc w:val="center"/>
    </w:pPr>
  </w:style>
  <w:style w:type="paragraph" w:styleId="Index1">
    <w:name w:val="index 1"/>
    <w:basedOn w:val="Normal"/>
    <w:next w:val="Normal"/>
    <w:semiHidden/>
    <w:pPr>
      <w:spacing w:before="0"/>
    </w:pPr>
  </w:style>
  <w:style w:type="paragraph" w:styleId="Index2">
    <w:name w:val="index 2"/>
    <w:basedOn w:val="Normal"/>
    <w:next w:val="Normal"/>
    <w:semiHidden/>
    <w:pPr>
      <w:spacing w:before="0"/>
      <w:ind w:left="284"/>
    </w:pPr>
  </w:style>
  <w:style w:type="paragraph" w:styleId="Index3">
    <w:name w:val="index 3"/>
    <w:basedOn w:val="Normal"/>
    <w:next w:val="Normal"/>
    <w:semiHidden/>
    <w:pPr>
      <w:spacing w:before="0"/>
      <w:ind w:left="567"/>
    </w:pPr>
  </w:style>
  <w:style w:type="paragraph" w:styleId="Index4">
    <w:name w:val="index 4"/>
    <w:basedOn w:val="Normal"/>
    <w:next w:val="Normal"/>
    <w:semiHidden/>
    <w:pPr>
      <w:spacing w:before="0"/>
      <w:ind w:left="851"/>
    </w:pPr>
  </w:style>
  <w:style w:type="paragraph" w:styleId="Index5">
    <w:name w:val="index 5"/>
    <w:basedOn w:val="Normal"/>
    <w:next w:val="Normal"/>
    <w:semiHidden/>
    <w:pPr>
      <w:spacing w:before="0"/>
      <w:ind w:left="1134"/>
    </w:pPr>
  </w:style>
  <w:style w:type="paragraph" w:styleId="Index6">
    <w:name w:val="index 6"/>
    <w:basedOn w:val="Normal"/>
    <w:next w:val="Normal"/>
    <w:semiHidden/>
    <w:pPr>
      <w:spacing w:before="0"/>
      <w:ind w:left="1418"/>
    </w:pPr>
  </w:style>
  <w:style w:type="paragraph" w:styleId="Index7">
    <w:name w:val="index 7"/>
    <w:basedOn w:val="Normal"/>
    <w:next w:val="Normal"/>
    <w:semiHidden/>
    <w:pPr>
      <w:spacing w:before="0"/>
      <w:ind w:left="1701"/>
    </w:pPr>
  </w:style>
  <w:style w:type="paragraph" w:customStyle="1" w:styleId="LiminaireCach">
    <w:name w:val="LiminaireCaché"/>
    <w:basedOn w:val="Normal"/>
    <w:pPr>
      <w:spacing w:before="0"/>
    </w:pPr>
    <w:rPr>
      <w:vanish/>
    </w:rPr>
  </w:style>
  <w:style w:type="paragraph" w:customStyle="1" w:styleId="LiminaireCach4">
    <w:name w:val="LiminaireCaché4"/>
    <w:basedOn w:val="Normal"/>
    <w:pPr>
      <w:spacing w:before="0"/>
    </w:pPr>
    <w:rPr>
      <w:vanish/>
      <w:sz w:val="8"/>
      <w:szCs w:val="8"/>
    </w:rPr>
  </w:style>
  <w:style w:type="paragraph" w:customStyle="1" w:styleId="LiminaireCcourant">
    <w:name w:val="LiminaireCcourant"/>
    <w:basedOn w:val="Normal"/>
    <w:pPr>
      <w:tabs>
        <w:tab w:val="left" w:pos="2835"/>
      </w:tabs>
      <w:spacing w:before="48"/>
      <w:ind w:left="113"/>
    </w:pPr>
  </w:style>
  <w:style w:type="paragraph" w:customStyle="1" w:styleId="LiminaireCentr">
    <w:name w:val="LiminaireCentré"/>
    <w:basedOn w:val="Normal"/>
    <w:pPr>
      <w:spacing w:before="51"/>
      <w:jc w:val="center"/>
    </w:pPr>
  </w:style>
  <w:style w:type="paragraph" w:customStyle="1" w:styleId="LiminaireCTitre">
    <w:name w:val="LiminaireCTitre"/>
    <w:basedOn w:val="Normal"/>
    <w:pPr>
      <w:spacing w:before="120"/>
      <w:jc w:val="center"/>
    </w:pPr>
    <w:rPr>
      <w:b/>
      <w:bCs/>
      <w:sz w:val="22"/>
      <w:szCs w:val="22"/>
    </w:rPr>
  </w:style>
  <w:style w:type="paragraph" w:customStyle="1" w:styleId="LiminaireGrandTitre">
    <w:name w:val="LiminaireGrandTitre"/>
    <w:basedOn w:val="Normal"/>
    <w:pPr>
      <w:spacing w:before="720" w:after="720"/>
      <w:jc w:val="center"/>
    </w:pPr>
    <w:rPr>
      <w:b/>
      <w:bCs/>
      <w:caps/>
      <w:sz w:val="32"/>
      <w:szCs w:val="32"/>
    </w:rPr>
  </w:style>
  <w:style w:type="paragraph" w:customStyle="1" w:styleId="LiminaireGrandTitreProj">
    <w:name w:val="LiminaireGrandTitreProj"/>
    <w:basedOn w:val="LiminaireGrandTitre"/>
    <w:pPr>
      <w:spacing w:before="360" w:after="360"/>
    </w:pPr>
  </w:style>
  <w:style w:type="character" w:styleId="Marquedecommentaire">
    <w:name w:val="annotation reference"/>
    <w:semiHidden/>
    <w:rPr>
      <w:sz w:val="16"/>
      <w:szCs w:val="16"/>
    </w:rPr>
  </w:style>
  <w:style w:type="paragraph" w:styleId="Notedebasdepage">
    <w:name w:val="footnote text"/>
    <w:basedOn w:val="Normal"/>
    <w:semiHidden/>
    <w:pPr>
      <w:widowControl/>
      <w:spacing w:before="0"/>
      <w:ind w:left="113" w:hanging="113"/>
    </w:pPr>
    <w:rPr>
      <w:sz w:val="16"/>
      <w:szCs w:val="16"/>
    </w:rPr>
  </w:style>
  <w:style w:type="character" w:styleId="Numrodeligne">
    <w:name w:val="line number"/>
    <w:basedOn w:val="Policepardfaut"/>
  </w:style>
  <w:style w:type="paragraph" w:styleId="Pieddepage">
    <w:name w:val="footer"/>
    <w:basedOn w:val="Normal"/>
    <w:pPr>
      <w:spacing w:before="0"/>
    </w:pPr>
    <w:rPr>
      <w:color w:val="0000FF"/>
      <w:sz w:val="10"/>
      <w:szCs w:val="10"/>
    </w:rPr>
  </w:style>
  <w:style w:type="paragraph" w:customStyle="1" w:styleId="Remarque">
    <w:name w:val="Remarque"/>
    <w:basedOn w:val="Normal"/>
    <w:rPr>
      <w:i/>
      <w:iCs/>
    </w:rPr>
  </w:style>
  <w:style w:type="paragraph" w:styleId="Retraitnormal">
    <w:name w:val="Normal Indent"/>
    <w:basedOn w:val="Normal"/>
    <w:pPr>
      <w:ind w:left="737"/>
    </w:pPr>
  </w:style>
  <w:style w:type="paragraph" w:customStyle="1" w:styleId="Titrecentr">
    <w:name w:val="Titre centré"/>
    <w:next w:val="Normal"/>
    <w:rsid w:val="00C67C22"/>
    <w:pPr>
      <w:suppressLineNumbers/>
      <w:spacing w:before="720" w:after="480" w:line="240" w:lineRule="exact"/>
      <w:jc w:val="center"/>
      <w:outlineLvl w:val="0"/>
    </w:pPr>
    <w:rPr>
      <w:rFonts w:ascii="Arial" w:hAnsi="Arial" w:cs="Arial"/>
      <w:b/>
      <w:bCs/>
      <w:caps/>
      <w:color w:val="800000"/>
      <w:sz w:val="32"/>
      <w:szCs w:val="32"/>
    </w:rPr>
  </w:style>
  <w:style w:type="character" w:styleId="VariableHTML">
    <w:name w:val="HTML Variable"/>
    <w:rPr>
      <w:i/>
      <w:iCs/>
    </w:rPr>
  </w:style>
  <w:style w:type="paragraph" w:styleId="TM1">
    <w:name w:val="toc 1"/>
    <w:basedOn w:val="Normal"/>
    <w:uiPriority w:val="39"/>
    <w:pPr>
      <w:tabs>
        <w:tab w:val="right" w:leader="dot" w:pos="9923"/>
      </w:tabs>
      <w:spacing w:line="240" w:lineRule="exact"/>
      <w:ind w:left="284" w:right="567"/>
    </w:pPr>
    <w:rPr>
      <w:b/>
      <w:bCs/>
      <w:caps/>
      <w:noProof/>
      <w:sz w:val="26"/>
      <w:szCs w:val="26"/>
    </w:rPr>
  </w:style>
  <w:style w:type="paragraph" w:styleId="TM2">
    <w:name w:val="toc 2"/>
    <w:basedOn w:val="TM1"/>
    <w:uiPriority w:val="39"/>
    <w:pPr>
      <w:spacing w:before="120"/>
      <w:ind w:left="680"/>
    </w:pPr>
    <w:rPr>
      <w:sz w:val="24"/>
      <w:szCs w:val="24"/>
    </w:rPr>
  </w:style>
  <w:style w:type="paragraph" w:styleId="TM3">
    <w:name w:val="toc 3"/>
    <w:basedOn w:val="TM2"/>
    <w:uiPriority w:val="39"/>
    <w:pPr>
      <w:spacing w:before="0"/>
      <w:ind w:left="1162"/>
    </w:pPr>
    <w:rPr>
      <w:caps w:val="0"/>
    </w:rPr>
  </w:style>
  <w:style w:type="paragraph" w:styleId="TM4">
    <w:name w:val="toc 4"/>
    <w:basedOn w:val="TM3"/>
    <w:uiPriority w:val="39"/>
    <w:pPr>
      <w:ind w:left="1559"/>
    </w:pPr>
    <w:rPr>
      <w:b w:val="0"/>
      <w:bCs w:val="0"/>
    </w:rPr>
  </w:style>
  <w:style w:type="paragraph" w:styleId="TM5">
    <w:name w:val="toc 5"/>
    <w:basedOn w:val="TM4"/>
    <w:semiHidden/>
    <w:pPr>
      <w:ind w:left="1814"/>
    </w:pPr>
    <w:rPr>
      <w:sz w:val="22"/>
      <w:szCs w:val="22"/>
    </w:rPr>
  </w:style>
  <w:style w:type="paragraph" w:styleId="TM6">
    <w:name w:val="toc 6"/>
    <w:basedOn w:val="TM5"/>
    <w:semiHidden/>
    <w:pPr>
      <w:ind w:left="2098"/>
    </w:pPr>
    <w:rPr>
      <w:sz w:val="20"/>
      <w:szCs w:val="20"/>
    </w:rPr>
  </w:style>
  <w:style w:type="paragraph" w:styleId="TM7">
    <w:name w:val="toc 7"/>
    <w:basedOn w:val="TM5"/>
    <w:semiHidden/>
    <w:pPr>
      <w:ind w:left="2438"/>
    </w:pPr>
    <w:rPr>
      <w:sz w:val="20"/>
      <w:szCs w:val="20"/>
    </w:rPr>
  </w:style>
  <w:style w:type="paragraph" w:styleId="TM8">
    <w:name w:val="toc 8"/>
    <w:basedOn w:val="TM5"/>
    <w:semiHidden/>
    <w:pPr>
      <w:ind w:left="2722"/>
    </w:pPr>
    <w:rPr>
      <w:sz w:val="18"/>
      <w:szCs w:val="18"/>
    </w:rPr>
  </w:style>
  <w:style w:type="paragraph" w:styleId="TM9">
    <w:name w:val="toc 9"/>
    <w:basedOn w:val="TM5"/>
    <w:semiHidden/>
    <w:pPr>
      <w:ind w:left="3033"/>
    </w:pPr>
    <w:rPr>
      <w:sz w:val="18"/>
      <w:szCs w:val="18"/>
    </w:rPr>
  </w:style>
  <w:style w:type="paragraph" w:styleId="Explorateurdedocuments">
    <w:name w:val="Document Map"/>
    <w:basedOn w:val="Normal"/>
    <w:semiHidden/>
    <w:pPr>
      <w:shd w:val="clear" w:color="auto" w:fill="000080"/>
    </w:pPr>
    <w:rPr>
      <w:rFonts w:ascii="Tahoma" w:hAnsi="Tahoma" w:cs="Tahoma"/>
    </w:rPr>
  </w:style>
  <w:style w:type="paragraph" w:customStyle="1" w:styleId="Refdedocument">
    <w:name w:val="Ref de document"/>
    <w:basedOn w:val="Normal"/>
    <w:pPr>
      <w:keepNext/>
      <w:spacing w:before="120"/>
      <w:ind w:left="1418" w:hanging="1418"/>
    </w:pPr>
  </w:style>
  <w:style w:type="character" w:styleId="Numrodepage">
    <w:name w:val="page number"/>
    <w:basedOn w:val="Policepardfaut"/>
  </w:style>
  <w:style w:type="paragraph" w:styleId="Lgende">
    <w:name w:val="caption"/>
    <w:basedOn w:val="Normal"/>
    <w:next w:val="Normal"/>
    <w:uiPriority w:val="35"/>
    <w:qFormat/>
    <w:pPr>
      <w:spacing w:before="120" w:after="120"/>
    </w:pPr>
    <w:rPr>
      <w:b/>
      <w:bCs/>
    </w:rPr>
  </w:style>
  <w:style w:type="paragraph" w:customStyle="1" w:styleId="Annotation">
    <w:name w:val="Annotation"/>
    <w:basedOn w:val="Normal"/>
    <w:pPr>
      <w:spacing w:after="120" w:line="240" w:lineRule="atLeast"/>
    </w:pPr>
    <w:rPr>
      <w:b/>
      <w:bCs/>
      <w:sz w:val="16"/>
      <w:szCs w:val="16"/>
    </w:rPr>
  </w:style>
  <w:style w:type="character" w:customStyle="1" w:styleId="Marquedannotation">
    <w:name w:val="Marque d'annotation"/>
    <w:rPr>
      <w:sz w:val="16"/>
      <w:szCs w:val="16"/>
    </w:rPr>
  </w:style>
  <w:style w:type="paragraph" w:customStyle="1" w:styleId="ExigencesNom">
    <w:name w:val="Exigences_Nom"/>
    <w:basedOn w:val="ExigencesCorps"/>
    <w:next w:val="ExigencesTitre"/>
    <w:pPr>
      <w:keepNext/>
      <w:widowControl/>
      <w:ind w:left="0"/>
    </w:pPr>
    <w:rPr>
      <w:b/>
      <w:bCs/>
    </w:rPr>
  </w:style>
  <w:style w:type="paragraph" w:customStyle="1" w:styleId="ExigencesJustificatif">
    <w:name w:val="Exigences_Justificatif"/>
    <w:basedOn w:val="ExigencesCorps"/>
    <w:next w:val="ExigencesReponse"/>
    <w:pPr>
      <w:spacing w:before="240"/>
    </w:pPr>
    <w:rPr>
      <w:i/>
      <w:iCs/>
      <w:color w:val="0000FF"/>
    </w:rPr>
  </w:style>
  <w:style w:type="paragraph" w:customStyle="1" w:styleId="ExigencesReponse">
    <w:name w:val="Exigences_Reponse"/>
    <w:basedOn w:val="ExigencesCorps"/>
    <w:next w:val="Normal"/>
    <w:pPr>
      <w:tabs>
        <w:tab w:val="left" w:pos="3402"/>
        <w:tab w:val="left" w:pos="5387"/>
        <w:tab w:val="left" w:pos="6237"/>
        <w:tab w:val="left" w:pos="7513"/>
      </w:tabs>
    </w:pPr>
    <w:rPr>
      <w:b/>
      <w:bCs/>
      <w:i/>
      <w:iCs/>
      <w:sz w:val="18"/>
      <w:szCs w:val="18"/>
    </w:rPr>
  </w:style>
  <w:style w:type="paragraph" w:customStyle="1" w:styleId="ExigencesTableau">
    <w:name w:val="Exigences_Tableau"/>
    <w:basedOn w:val="Normal"/>
    <w:pPr>
      <w:spacing w:before="0"/>
    </w:pPr>
  </w:style>
  <w:style w:type="paragraph" w:customStyle="1" w:styleId="TMExigences">
    <w:name w:val="TMExigences"/>
    <w:basedOn w:val="Tabledesillustrations"/>
    <w:pPr>
      <w:tabs>
        <w:tab w:val="right" w:leader="dot" w:pos="4820"/>
      </w:tabs>
    </w:pPr>
    <w:rPr>
      <w:caps/>
      <w:noProof/>
    </w:rPr>
  </w:style>
  <w:style w:type="paragraph" w:styleId="Tabledesillustrations">
    <w:name w:val="table of figures"/>
    <w:basedOn w:val="Normal"/>
    <w:next w:val="Normal"/>
    <w:semiHidden/>
    <w:pPr>
      <w:spacing w:before="0"/>
      <w:ind w:left="482" w:hanging="482"/>
    </w:pPr>
  </w:style>
  <w:style w:type="paragraph" w:customStyle="1" w:styleId="ExigencesVerification">
    <w:name w:val="Exigences_Verification"/>
    <w:basedOn w:val="ExigencesCorps"/>
    <w:next w:val="Normal"/>
    <w:rPr>
      <w:b/>
      <w:bCs/>
      <w:i/>
      <w:iCs/>
      <w:sz w:val="18"/>
      <w:szCs w:val="18"/>
    </w:rPr>
  </w:style>
  <w:style w:type="paragraph" w:customStyle="1" w:styleId="ExigencesNiveau">
    <w:name w:val="Exigences_Niveau"/>
    <w:basedOn w:val="ExigencesVerification"/>
    <w:next w:val="Normal"/>
  </w:style>
  <w:style w:type="paragraph" w:customStyle="1" w:styleId="ExigencesTitre">
    <w:name w:val="Exigences_Titre"/>
    <w:basedOn w:val="ExigencesCorps"/>
    <w:next w:val="ExigencesCorps"/>
    <w:rsid w:val="00B3297E"/>
    <w:pPr>
      <w:keepNext/>
      <w:widowControl/>
      <w:spacing w:before="120" w:after="120"/>
    </w:pPr>
    <w:rPr>
      <w:b/>
      <w:bCs/>
      <w:i/>
      <w:iCs/>
      <w:color w:val="008000"/>
      <w:u w:val="single"/>
    </w:rPr>
  </w:style>
  <w:style w:type="character" w:customStyle="1" w:styleId="ExigencesStandard">
    <w:name w:val="Exigences_Standard"/>
    <w:basedOn w:val="Policepardfaut"/>
  </w:style>
  <w:style w:type="paragraph" w:customStyle="1" w:styleId="ExigencesTitrePuce">
    <w:name w:val="Exigences_Titre_Puce"/>
    <w:basedOn w:val="ExigencesTitre"/>
    <w:rsid w:val="00213598"/>
    <w:pPr>
      <w:numPr>
        <w:numId w:val="11"/>
      </w:numPr>
      <w:tabs>
        <w:tab w:val="clear" w:pos="227"/>
      </w:tabs>
      <w:spacing w:before="0" w:after="0"/>
      <w:ind w:left="284" w:hanging="284"/>
    </w:pPr>
    <w:rPr>
      <w:b w:val="0"/>
      <w:bCs w:val="0"/>
      <w:i w:val="0"/>
      <w:iCs w:val="0"/>
      <w:u w:val="none"/>
    </w:rPr>
  </w:style>
  <w:style w:type="paragraph" w:customStyle="1" w:styleId="LiminaireTitreSociete">
    <w:name w:val="LiminaireTitreSociete"/>
    <w:basedOn w:val="LiminaireGrandTitre"/>
    <w:next w:val="Normal"/>
    <w:rsid w:val="00352616"/>
    <w:pPr>
      <w:pBdr>
        <w:bottom w:val="single" w:sz="4" w:space="1" w:color="auto"/>
      </w:pBdr>
      <w:tabs>
        <w:tab w:val="left" w:pos="3402"/>
      </w:tabs>
      <w:spacing w:before="240" w:after="120"/>
      <w:jc w:val="left"/>
    </w:pPr>
    <w:rPr>
      <w:color w:val="FF0000"/>
    </w:rPr>
  </w:style>
  <w:style w:type="table" w:styleId="Grilledutableau">
    <w:name w:val="Table Grid"/>
    <w:basedOn w:val="TableauNormal"/>
    <w:rsid w:val="00813CB1"/>
    <w:pPr>
      <w:widowControl w:val="0"/>
      <w:spacing w:before="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Solidaire">
    <w:name w:val="Normal Solidaire"/>
    <w:basedOn w:val="Normal"/>
    <w:next w:val="Normal"/>
    <w:rsid w:val="00213598"/>
    <w:pPr>
      <w:keepNext/>
      <w:keepLines/>
      <w:widowControl/>
      <w:spacing w:before="0"/>
    </w:pPr>
  </w:style>
  <w:style w:type="paragraph" w:customStyle="1" w:styleId="Listing">
    <w:name w:val="Listing"/>
    <w:basedOn w:val="Normal"/>
    <w:rsid w:val="00DD6506"/>
    <w:pPr>
      <w:widowControl/>
      <w:pBdr>
        <w:left w:val="single" w:sz="4" w:space="4" w:color="auto"/>
        <w:right w:val="single" w:sz="4" w:space="4" w:color="auto"/>
      </w:pBdr>
      <w:spacing w:before="0"/>
      <w:ind w:left="567" w:right="567"/>
    </w:pPr>
    <w:rPr>
      <w:rFonts w:ascii="Courier New" w:hAnsi="Courier New" w:cs="Courier New"/>
    </w:rPr>
  </w:style>
  <w:style w:type="paragraph" w:styleId="Adressedestinataire">
    <w:name w:val="envelope address"/>
    <w:basedOn w:val="Normal"/>
    <w:rsid w:val="002405FC"/>
    <w:pPr>
      <w:framePr w:w="7938" w:h="1985" w:hRule="exact" w:hSpace="141" w:wrap="auto" w:hAnchor="page" w:xAlign="center" w:yAlign="bottom"/>
      <w:ind w:left="2835"/>
    </w:pPr>
    <w:rPr>
      <w:sz w:val="24"/>
      <w:szCs w:val="24"/>
    </w:rPr>
  </w:style>
  <w:style w:type="paragraph" w:styleId="Adresseexpditeur">
    <w:name w:val="envelope return"/>
    <w:basedOn w:val="Normal"/>
    <w:rsid w:val="002405FC"/>
  </w:style>
  <w:style w:type="paragraph" w:styleId="AdresseHTML">
    <w:name w:val="HTML Address"/>
    <w:basedOn w:val="Normal"/>
    <w:rsid w:val="002405FC"/>
    <w:rPr>
      <w:i/>
      <w:iCs/>
    </w:rPr>
  </w:style>
  <w:style w:type="paragraph" w:styleId="Corpsdetexte">
    <w:name w:val="Body Text"/>
    <w:basedOn w:val="Normal"/>
    <w:rsid w:val="002405FC"/>
    <w:pPr>
      <w:spacing w:after="120"/>
    </w:pPr>
  </w:style>
  <w:style w:type="paragraph" w:styleId="Corpsdetexte2">
    <w:name w:val="Body Text 2"/>
    <w:basedOn w:val="Normal"/>
    <w:rsid w:val="002405FC"/>
    <w:pPr>
      <w:spacing w:after="120" w:line="480" w:lineRule="auto"/>
    </w:pPr>
  </w:style>
  <w:style w:type="paragraph" w:styleId="Corpsdetexte3">
    <w:name w:val="Body Text 3"/>
    <w:basedOn w:val="Normal"/>
    <w:rsid w:val="002405FC"/>
    <w:pPr>
      <w:spacing w:after="120"/>
    </w:pPr>
    <w:rPr>
      <w:sz w:val="16"/>
      <w:szCs w:val="16"/>
    </w:rPr>
  </w:style>
  <w:style w:type="paragraph" w:styleId="Date">
    <w:name w:val="Date"/>
    <w:basedOn w:val="Normal"/>
    <w:next w:val="Normal"/>
    <w:rsid w:val="002405FC"/>
  </w:style>
  <w:style w:type="paragraph" w:styleId="En-ttedemessage">
    <w:name w:val="Message Header"/>
    <w:basedOn w:val="Normal"/>
    <w:rsid w:val="002405FC"/>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Formuledepolitesse">
    <w:name w:val="Closing"/>
    <w:basedOn w:val="Normal"/>
    <w:rsid w:val="002405FC"/>
    <w:pPr>
      <w:ind w:left="4252"/>
    </w:pPr>
  </w:style>
  <w:style w:type="paragraph" w:styleId="Index8">
    <w:name w:val="index 8"/>
    <w:basedOn w:val="Normal"/>
    <w:next w:val="Normal"/>
    <w:semiHidden/>
    <w:rsid w:val="002405FC"/>
    <w:pPr>
      <w:ind w:left="1600" w:hanging="200"/>
    </w:pPr>
  </w:style>
  <w:style w:type="paragraph" w:styleId="Index9">
    <w:name w:val="index 9"/>
    <w:basedOn w:val="Normal"/>
    <w:next w:val="Normal"/>
    <w:semiHidden/>
    <w:rsid w:val="002405FC"/>
    <w:pPr>
      <w:ind w:left="1800" w:hanging="200"/>
    </w:pPr>
  </w:style>
  <w:style w:type="paragraph" w:styleId="Liste">
    <w:name w:val="List"/>
    <w:basedOn w:val="Normal"/>
    <w:rsid w:val="002405FC"/>
    <w:pPr>
      <w:ind w:left="283" w:hanging="283"/>
    </w:pPr>
  </w:style>
  <w:style w:type="paragraph" w:styleId="Liste2">
    <w:name w:val="List 2"/>
    <w:basedOn w:val="Normal"/>
    <w:rsid w:val="002405FC"/>
    <w:pPr>
      <w:ind w:left="566" w:hanging="283"/>
    </w:pPr>
  </w:style>
  <w:style w:type="paragraph" w:styleId="Liste3">
    <w:name w:val="List 3"/>
    <w:basedOn w:val="Normal"/>
    <w:rsid w:val="002405FC"/>
    <w:pPr>
      <w:ind w:left="849" w:hanging="283"/>
    </w:pPr>
  </w:style>
  <w:style w:type="paragraph" w:styleId="Liste4">
    <w:name w:val="List 4"/>
    <w:basedOn w:val="Normal"/>
    <w:rsid w:val="002405FC"/>
    <w:pPr>
      <w:ind w:left="1132" w:hanging="283"/>
    </w:pPr>
  </w:style>
  <w:style w:type="paragraph" w:styleId="Liste5">
    <w:name w:val="List 5"/>
    <w:basedOn w:val="Normal"/>
    <w:rsid w:val="002405FC"/>
    <w:pPr>
      <w:ind w:left="1415" w:hanging="283"/>
    </w:pPr>
  </w:style>
  <w:style w:type="paragraph" w:styleId="Listenumros">
    <w:name w:val="List Number"/>
    <w:basedOn w:val="Normal"/>
    <w:rsid w:val="002405FC"/>
    <w:pPr>
      <w:numPr>
        <w:numId w:val="12"/>
      </w:numPr>
    </w:pPr>
  </w:style>
  <w:style w:type="paragraph" w:styleId="Listenumros2">
    <w:name w:val="List Number 2"/>
    <w:basedOn w:val="Normal"/>
    <w:rsid w:val="002405FC"/>
    <w:pPr>
      <w:numPr>
        <w:numId w:val="13"/>
      </w:numPr>
    </w:pPr>
  </w:style>
  <w:style w:type="paragraph" w:styleId="Listenumros3">
    <w:name w:val="List Number 3"/>
    <w:basedOn w:val="Normal"/>
    <w:rsid w:val="002405FC"/>
    <w:pPr>
      <w:numPr>
        <w:numId w:val="14"/>
      </w:numPr>
    </w:pPr>
  </w:style>
  <w:style w:type="paragraph" w:styleId="Listenumros4">
    <w:name w:val="List Number 4"/>
    <w:basedOn w:val="Normal"/>
    <w:rsid w:val="002405FC"/>
    <w:pPr>
      <w:numPr>
        <w:numId w:val="15"/>
      </w:numPr>
    </w:pPr>
  </w:style>
  <w:style w:type="paragraph" w:styleId="Listenumros5">
    <w:name w:val="List Number 5"/>
    <w:basedOn w:val="Normal"/>
    <w:rsid w:val="002405FC"/>
    <w:pPr>
      <w:numPr>
        <w:numId w:val="16"/>
      </w:numPr>
    </w:pPr>
  </w:style>
  <w:style w:type="paragraph" w:styleId="Listepuces">
    <w:name w:val="List Bullet"/>
    <w:basedOn w:val="Normal"/>
    <w:rsid w:val="002405FC"/>
    <w:pPr>
      <w:numPr>
        <w:numId w:val="17"/>
      </w:numPr>
    </w:pPr>
  </w:style>
  <w:style w:type="paragraph" w:styleId="Listepuces2">
    <w:name w:val="List Bullet 2"/>
    <w:basedOn w:val="Normal"/>
    <w:rsid w:val="002405FC"/>
    <w:pPr>
      <w:numPr>
        <w:numId w:val="18"/>
      </w:numPr>
    </w:pPr>
  </w:style>
  <w:style w:type="paragraph" w:styleId="Listepuces3">
    <w:name w:val="List Bullet 3"/>
    <w:basedOn w:val="Normal"/>
    <w:rsid w:val="002405FC"/>
    <w:pPr>
      <w:numPr>
        <w:numId w:val="19"/>
      </w:numPr>
    </w:pPr>
  </w:style>
  <w:style w:type="paragraph" w:styleId="Listepuces4">
    <w:name w:val="List Bullet 4"/>
    <w:basedOn w:val="Normal"/>
    <w:rsid w:val="002405FC"/>
    <w:pPr>
      <w:numPr>
        <w:numId w:val="20"/>
      </w:numPr>
    </w:pPr>
  </w:style>
  <w:style w:type="paragraph" w:styleId="Listepuces5">
    <w:name w:val="List Bullet 5"/>
    <w:basedOn w:val="Normal"/>
    <w:rsid w:val="002405FC"/>
    <w:pPr>
      <w:numPr>
        <w:numId w:val="21"/>
      </w:numPr>
    </w:pPr>
  </w:style>
  <w:style w:type="paragraph" w:styleId="Listecontinue">
    <w:name w:val="List Continue"/>
    <w:basedOn w:val="Normal"/>
    <w:rsid w:val="002405FC"/>
    <w:pPr>
      <w:spacing w:after="120"/>
      <w:ind w:left="283"/>
    </w:pPr>
  </w:style>
  <w:style w:type="paragraph" w:styleId="Listecontinue2">
    <w:name w:val="List Continue 2"/>
    <w:basedOn w:val="Normal"/>
    <w:rsid w:val="002405FC"/>
    <w:pPr>
      <w:spacing w:after="120"/>
      <w:ind w:left="566"/>
    </w:pPr>
  </w:style>
  <w:style w:type="paragraph" w:styleId="Listecontinue3">
    <w:name w:val="List Continue 3"/>
    <w:basedOn w:val="Normal"/>
    <w:rsid w:val="002405FC"/>
    <w:pPr>
      <w:spacing w:after="120"/>
      <w:ind w:left="849"/>
    </w:pPr>
  </w:style>
  <w:style w:type="paragraph" w:styleId="Listecontinue4">
    <w:name w:val="List Continue 4"/>
    <w:basedOn w:val="Normal"/>
    <w:rsid w:val="002405FC"/>
    <w:pPr>
      <w:spacing w:after="120"/>
      <w:ind w:left="1132"/>
    </w:pPr>
  </w:style>
  <w:style w:type="paragraph" w:styleId="Listecontinue5">
    <w:name w:val="List Continue 5"/>
    <w:basedOn w:val="Normal"/>
    <w:rsid w:val="002405FC"/>
    <w:pPr>
      <w:spacing w:after="120"/>
      <w:ind w:left="1415"/>
    </w:pPr>
  </w:style>
  <w:style w:type="paragraph" w:styleId="NormalWeb">
    <w:name w:val="Normal (Web)"/>
    <w:basedOn w:val="Normal"/>
    <w:uiPriority w:val="99"/>
    <w:rsid w:val="002405FC"/>
    <w:rPr>
      <w:rFonts w:ascii="Times New Roman" w:hAnsi="Times New Roman" w:cs="Times New Roman"/>
      <w:sz w:val="24"/>
      <w:szCs w:val="24"/>
    </w:rPr>
  </w:style>
  <w:style w:type="paragraph" w:styleId="Normalcentr">
    <w:name w:val="Block Text"/>
    <w:basedOn w:val="Normal"/>
    <w:rsid w:val="002405FC"/>
    <w:pPr>
      <w:spacing w:after="120"/>
      <w:ind w:left="1440" w:right="1440"/>
    </w:pPr>
  </w:style>
  <w:style w:type="paragraph" w:styleId="Notedefin">
    <w:name w:val="endnote text"/>
    <w:basedOn w:val="Normal"/>
    <w:semiHidden/>
    <w:rsid w:val="002405FC"/>
  </w:style>
  <w:style w:type="paragraph" w:styleId="Objetducommentaire">
    <w:name w:val="annotation subject"/>
    <w:basedOn w:val="Commentaire"/>
    <w:next w:val="Commentaire"/>
    <w:semiHidden/>
    <w:rsid w:val="002405FC"/>
    <w:pPr>
      <w:spacing w:after="0" w:line="240" w:lineRule="auto"/>
    </w:pPr>
    <w:rPr>
      <w:sz w:val="20"/>
      <w:szCs w:val="20"/>
    </w:rPr>
  </w:style>
  <w:style w:type="paragraph" w:styleId="PrformatHTML">
    <w:name w:val="HTML Preformatted"/>
    <w:basedOn w:val="Normal"/>
    <w:rsid w:val="002405FC"/>
    <w:rPr>
      <w:rFonts w:ascii="Courier New" w:hAnsi="Courier New" w:cs="Courier New"/>
    </w:rPr>
  </w:style>
  <w:style w:type="paragraph" w:styleId="Retrait1religne">
    <w:name w:val="Body Text First Indent"/>
    <w:basedOn w:val="Corpsdetexte"/>
    <w:rsid w:val="002405FC"/>
    <w:pPr>
      <w:ind w:firstLine="210"/>
    </w:pPr>
  </w:style>
  <w:style w:type="paragraph" w:styleId="Retraitcorpsdetexte">
    <w:name w:val="Body Text Indent"/>
    <w:basedOn w:val="Normal"/>
    <w:rsid w:val="002405FC"/>
    <w:pPr>
      <w:spacing w:after="120"/>
      <w:ind w:left="283"/>
    </w:pPr>
  </w:style>
  <w:style w:type="paragraph" w:styleId="Retraitcorpsdetexte2">
    <w:name w:val="Body Text Indent 2"/>
    <w:basedOn w:val="Normal"/>
    <w:rsid w:val="002405FC"/>
    <w:pPr>
      <w:spacing w:after="120" w:line="480" w:lineRule="auto"/>
      <w:ind w:left="283"/>
    </w:pPr>
  </w:style>
  <w:style w:type="paragraph" w:styleId="Retraitcorpsdetexte3">
    <w:name w:val="Body Text Indent 3"/>
    <w:basedOn w:val="Normal"/>
    <w:rsid w:val="002405FC"/>
    <w:pPr>
      <w:spacing w:after="120"/>
      <w:ind w:left="283"/>
    </w:pPr>
    <w:rPr>
      <w:sz w:val="16"/>
      <w:szCs w:val="16"/>
    </w:rPr>
  </w:style>
  <w:style w:type="paragraph" w:styleId="Retraitcorpset1relig">
    <w:name w:val="Body Text First Indent 2"/>
    <w:basedOn w:val="Retraitcorpsdetexte"/>
    <w:rsid w:val="002405FC"/>
    <w:pPr>
      <w:ind w:firstLine="210"/>
    </w:pPr>
  </w:style>
  <w:style w:type="paragraph" w:styleId="Salutations">
    <w:name w:val="Salutation"/>
    <w:basedOn w:val="Normal"/>
    <w:next w:val="Normal"/>
    <w:rsid w:val="002405FC"/>
  </w:style>
  <w:style w:type="paragraph" w:styleId="Signature">
    <w:name w:val="Signature"/>
    <w:basedOn w:val="Normal"/>
    <w:rsid w:val="002405FC"/>
    <w:pPr>
      <w:ind w:left="4252"/>
    </w:pPr>
  </w:style>
  <w:style w:type="paragraph" w:styleId="Signaturelectronique">
    <w:name w:val="E-mail Signature"/>
    <w:basedOn w:val="Normal"/>
    <w:rsid w:val="002405FC"/>
  </w:style>
  <w:style w:type="paragraph" w:styleId="Sous-titre">
    <w:name w:val="Subtitle"/>
    <w:basedOn w:val="Normal"/>
    <w:qFormat/>
    <w:rsid w:val="002405FC"/>
    <w:pPr>
      <w:spacing w:after="60"/>
      <w:jc w:val="center"/>
      <w:outlineLvl w:val="1"/>
    </w:pPr>
    <w:rPr>
      <w:sz w:val="24"/>
      <w:szCs w:val="24"/>
    </w:rPr>
  </w:style>
  <w:style w:type="paragraph" w:styleId="Tabledesrfrencesjuridiques">
    <w:name w:val="table of authorities"/>
    <w:basedOn w:val="Normal"/>
    <w:next w:val="Normal"/>
    <w:semiHidden/>
    <w:rsid w:val="002405FC"/>
    <w:pPr>
      <w:ind w:left="200" w:hanging="200"/>
    </w:pPr>
  </w:style>
  <w:style w:type="paragraph" w:styleId="Textebrut">
    <w:name w:val="Plain Text"/>
    <w:basedOn w:val="Normal"/>
    <w:rsid w:val="002405FC"/>
    <w:rPr>
      <w:rFonts w:ascii="Courier New" w:hAnsi="Courier New" w:cs="Courier New"/>
    </w:rPr>
  </w:style>
  <w:style w:type="paragraph" w:styleId="Textedebulles">
    <w:name w:val="Balloon Text"/>
    <w:basedOn w:val="Normal"/>
    <w:semiHidden/>
    <w:rsid w:val="002405FC"/>
    <w:rPr>
      <w:rFonts w:ascii="Tahoma" w:hAnsi="Tahoma" w:cs="Tahoma"/>
      <w:sz w:val="16"/>
      <w:szCs w:val="16"/>
    </w:rPr>
  </w:style>
  <w:style w:type="paragraph" w:styleId="Textedemacro">
    <w:name w:val="macro"/>
    <w:semiHidden/>
    <w:rsid w:val="002405FC"/>
    <w:pPr>
      <w:widowControl w:val="0"/>
      <w:tabs>
        <w:tab w:val="left" w:pos="480"/>
        <w:tab w:val="left" w:pos="960"/>
        <w:tab w:val="left" w:pos="1440"/>
        <w:tab w:val="left" w:pos="1920"/>
        <w:tab w:val="left" w:pos="2400"/>
        <w:tab w:val="left" w:pos="2880"/>
        <w:tab w:val="left" w:pos="3360"/>
        <w:tab w:val="left" w:pos="3840"/>
        <w:tab w:val="left" w:pos="4320"/>
      </w:tabs>
      <w:spacing w:before="240"/>
    </w:pPr>
    <w:rPr>
      <w:rFonts w:ascii="Courier New" w:hAnsi="Courier New" w:cs="Courier New"/>
    </w:rPr>
  </w:style>
  <w:style w:type="paragraph" w:styleId="Titre">
    <w:name w:val="Title"/>
    <w:basedOn w:val="Normal"/>
    <w:qFormat/>
    <w:rsid w:val="002405FC"/>
    <w:pPr>
      <w:spacing w:after="60"/>
      <w:jc w:val="center"/>
      <w:outlineLvl w:val="0"/>
    </w:pPr>
    <w:rPr>
      <w:b/>
      <w:bCs/>
      <w:kern w:val="28"/>
      <w:sz w:val="32"/>
      <w:szCs w:val="32"/>
    </w:rPr>
  </w:style>
  <w:style w:type="paragraph" w:styleId="Titredenote">
    <w:name w:val="Note Heading"/>
    <w:basedOn w:val="Normal"/>
    <w:next w:val="Normal"/>
    <w:rsid w:val="002405FC"/>
  </w:style>
  <w:style w:type="paragraph" w:styleId="Titreindex">
    <w:name w:val="index heading"/>
    <w:basedOn w:val="Normal"/>
    <w:next w:val="Index1"/>
    <w:semiHidden/>
    <w:rsid w:val="002405FC"/>
    <w:rPr>
      <w:b/>
      <w:bCs/>
    </w:rPr>
  </w:style>
  <w:style w:type="paragraph" w:styleId="TitreTR">
    <w:name w:val="toa heading"/>
    <w:basedOn w:val="Normal"/>
    <w:next w:val="Normal"/>
    <w:semiHidden/>
    <w:rsid w:val="002405FC"/>
    <w:pPr>
      <w:spacing w:before="120"/>
    </w:pPr>
    <w:rPr>
      <w:b/>
      <w:bCs/>
      <w:sz w:val="24"/>
      <w:szCs w:val="24"/>
    </w:rPr>
  </w:style>
  <w:style w:type="paragraph" w:customStyle="1" w:styleId="FiligraneDRCCCD">
    <w:name w:val="FiligraneDRCCCD"/>
    <w:basedOn w:val="Normal"/>
    <w:rsid w:val="00240266"/>
    <w:pPr>
      <w:spacing w:before="0"/>
      <w:jc w:val="center"/>
    </w:pPr>
    <w:rPr>
      <w:color w:val="FF0000"/>
    </w:rPr>
  </w:style>
  <w:style w:type="paragraph" w:customStyle="1" w:styleId="a">
    <w:basedOn w:val="Normal"/>
    <w:link w:val="Policepardfaut"/>
    <w:rsid w:val="00240266"/>
    <w:pPr>
      <w:widowControl/>
      <w:spacing w:before="0" w:after="160" w:line="240" w:lineRule="exact"/>
    </w:pPr>
    <w:rPr>
      <w:rFonts w:ascii="Verdana" w:hAnsi="Verdana" w:cs="Times New Roman"/>
      <w:lang w:val="en-US" w:eastAsia="en-US"/>
    </w:rPr>
  </w:style>
  <w:style w:type="paragraph" w:customStyle="1" w:styleId="Corpsdetextepuce">
    <w:name w:val="Corps de texte puce"/>
    <w:basedOn w:val="Corpsdetexte"/>
    <w:rsid w:val="00BB7962"/>
    <w:pPr>
      <w:widowControl/>
      <w:numPr>
        <w:numId w:val="22"/>
      </w:numPr>
      <w:tabs>
        <w:tab w:val="clear" w:pos="216"/>
        <w:tab w:val="num" w:pos="360"/>
      </w:tabs>
      <w:spacing w:before="0" w:after="240"/>
      <w:ind w:left="0" w:firstLine="0"/>
    </w:pPr>
    <w:rPr>
      <w:sz w:val="24"/>
      <w:szCs w:val="24"/>
    </w:rPr>
  </w:style>
  <w:style w:type="character" w:styleId="Lienhypertexte">
    <w:name w:val="Hyperlink"/>
    <w:uiPriority w:val="99"/>
    <w:rsid w:val="00B51BF0"/>
    <w:rPr>
      <w:color w:val="0000FF"/>
      <w:u w:val="single"/>
    </w:rPr>
  </w:style>
  <w:style w:type="paragraph" w:customStyle="1" w:styleId="-Boule">
    <w:name w:val="-Boule"/>
    <w:basedOn w:val="Normal"/>
    <w:rsid w:val="002D44CF"/>
    <w:pPr>
      <w:widowControl/>
      <w:tabs>
        <w:tab w:val="left" w:pos="284"/>
      </w:tabs>
      <w:spacing w:before="120"/>
    </w:pPr>
    <w:rPr>
      <w:rFonts w:ascii="Arial Narrow" w:hAnsi="Arial Narrow" w:cs="Times New Roman"/>
      <w:color w:val="000000"/>
      <w:sz w:val="24"/>
      <w:szCs w:val="24"/>
      <w:lang w:eastAsia="en-US"/>
    </w:rPr>
  </w:style>
  <w:style w:type="paragraph" w:customStyle="1" w:styleId="titresouligne">
    <w:name w:val="titre_souligne"/>
    <w:basedOn w:val="Normal"/>
    <w:next w:val="Normal"/>
    <w:rsid w:val="002D44CF"/>
    <w:pPr>
      <w:keepNext/>
      <w:widowControl/>
      <w:spacing w:before="120"/>
    </w:pPr>
    <w:rPr>
      <w:rFonts w:ascii="Arial Narrow" w:hAnsi="Arial Narrow" w:cs="Times New Roman"/>
      <w:color w:val="000000"/>
      <w:sz w:val="24"/>
      <w:szCs w:val="24"/>
      <w:u w:val="single"/>
      <w:lang w:eastAsia="en-US"/>
    </w:rPr>
  </w:style>
  <w:style w:type="character" w:customStyle="1" w:styleId="SEMA-TitreDocument">
    <w:name w:val="SEMA-TitreDocument"/>
    <w:rsid w:val="00C505BE"/>
    <w:rPr>
      <w:rFonts w:ascii="Arial Narrow" w:hAnsi="Arial Narrow"/>
      <w:b/>
      <w:bCs/>
      <w:sz w:val="48"/>
      <w:szCs w:val="48"/>
    </w:rPr>
  </w:style>
  <w:style w:type="paragraph" w:customStyle="1" w:styleId="-Tiret">
    <w:name w:val="-Tiret"/>
    <w:basedOn w:val="Normal"/>
    <w:rsid w:val="00C505BE"/>
    <w:pPr>
      <w:widowControl/>
      <w:numPr>
        <w:numId w:val="23"/>
      </w:numPr>
      <w:tabs>
        <w:tab w:val="left" w:pos="567"/>
      </w:tabs>
      <w:spacing w:before="60"/>
    </w:pPr>
    <w:rPr>
      <w:rFonts w:ascii="Arial Narrow" w:hAnsi="Arial Narrow" w:cs="Times New Roman"/>
      <w:color w:val="000000"/>
      <w:sz w:val="24"/>
      <w:szCs w:val="24"/>
      <w:lang w:eastAsia="en-US"/>
    </w:rPr>
  </w:style>
  <w:style w:type="paragraph" w:customStyle="1" w:styleId="Ligne">
    <w:name w:val="Ligne"/>
    <w:basedOn w:val="Normal"/>
    <w:next w:val="Titre3"/>
    <w:rsid w:val="004678FC"/>
    <w:pPr>
      <w:numPr>
        <w:numId w:val="24"/>
      </w:numPr>
      <w:pBdr>
        <w:top w:val="single" w:sz="4" w:space="1" w:color="auto"/>
      </w:pBdr>
      <w:tabs>
        <w:tab w:val="clear" w:pos="720"/>
      </w:tabs>
      <w:spacing w:before="180"/>
      <w:ind w:left="1871" w:hanging="170"/>
    </w:pPr>
    <w:rPr>
      <w:rFonts w:ascii="Times New Roman" w:hAnsi="Times New Roman" w:cs="Times New Roman"/>
      <w:snapToGrid w:val="0"/>
      <w:sz w:val="12"/>
      <w:szCs w:val="12"/>
      <w:lang w:val="en-GB"/>
    </w:rPr>
  </w:style>
  <w:style w:type="character" w:customStyle="1" w:styleId="Titre2Car">
    <w:name w:val="Titre 2 Car"/>
    <w:link w:val="Titre2"/>
    <w:rsid w:val="0016720D"/>
    <w:rPr>
      <w:rFonts w:ascii="Arial" w:hAnsi="Arial" w:cs="Arial"/>
      <w:b/>
      <w:bCs/>
      <w:caps/>
      <w:color w:val="0000FF"/>
      <w:sz w:val="30"/>
      <w:szCs w:val="30"/>
    </w:rPr>
  </w:style>
  <w:style w:type="character" w:customStyle="1" w:styleId="Titre3Car">
    <w:name w:val="Titre 3 Car"/>
    <w:link w:val="Titre3"/>
    <w:rsid w:val="0016720D"/>
    <w:rPr>
      <w:rFonts w:ascii="Arial" w:hAnsi="Arial" w:cs="Arial"/>
      <w:b/>
      <w:bCs/>
      <w:color w:val="000080"/>
      <w:sz w:val="28"/>
      <w:szCs w:val="28"/>
    </w:rPr>
  </w:style>
  <w:style w:type="character" w:customStyle="1" w:styleId="Titre4Car">
    <w:name w:val="Titre 4 Car"/>
    <w:link w:val="Titre4"/>
    <w:rsid w:val="0016720D"/>
    <w:rPr>
      <w:rFonts w:ascii="Arial" w:hAnsi="Arial" w:cs="Arial"/>
      <w:b/>
      <w:bCs/>
      <w:color w:val="008000"/>
      <w:sz w:val="26"/>
      <w:szCs w:val="26"/>
    </w:rPr>
  </w:style>
  <w:style w:type="paragraph" w:styleId="Paragraphedeliste">
    <w:name w:val="List Paragraph"/>
    <w:aliases w:val="Normal-JL"/>
    <w:basedOn w:val="Normal"/>
    <w:link w:val="ParagraphedelisteCar"/>
    <w:uiPriority w:val="34"/>
    <w:qFormat/>
    <w:rsid w:val="0082062E"/>
    <w:pPr>
      <w:widowControl/>
      <w:spacing w:before="0"/>
      <w:ind w:left="720"/>
      <w:jc w:val="left"/>
    </w:pPr>
    <w:rPr>
      <w:rFonts w:ascii="Calibri" w:hAnsi="Calibri" w:cs="Times New Roman"/>
      <w:sz w:val="22"/>
      <w:szCs w:val="22"/>
      <w:lang w:eastAsia="en-US"/>
    </w:rPr>
  </w:style>
  <w:style w:type="character" w:customStyle="1" w:styleId="ParagraphedelisteCar">
    <w:name w:val="Paragraphe de liste Car"/>
    <w:aliases w:val="Normal-JL Car"/>
    <w:link w:val="Paragraphedeliste"/>
    <w:uiPriority w:val="34"/>
    <w:rsid w:val="002D7C7D"/>
    <w:rPr>
      <w:rFonts w:ascii="Calibri" w:hAnsi="Calibri"/>
      <w:sz w:val="22"/>
      <w:szCs w:val="22"/>
      <w:lang w:eastAsia="en-US"/>
    </w:rPr>
  </w:style>
  <w:style w:type="character" w:customStyle="1" w:styleId="ExigencesCorpsCar">
    <w:name w:val="Exigences_Corps Car"/>
    <w:link w:val="ExigencesCorps"/>
    <w:rsid w:val="0011687F"/>
    <w:rPr>
      <w:rFonts w:ascii="Arial" w:hAnsi="Arial" w:cs="Arial"/>
    </w:rPr>
  </w:style>
  <w:style w:type="paragraph" w:styleId="Rvision">
    <w:name w:val="Revision"/>
    <w:hidden/>
    <w:uiPriority w:val="99"/>
    <w:semiHidden/>
    <w:rsid w:val="007469DA"/>
    <w:rPr>
      <w:rFonts w:ascii="Arial" w:hAnsi="Arial" w:cs="Arial"/>
    </w:rPr>
  </w:style>
  <w:style w:type="character" w:styleId="lev">
    <w:name w:val="Strong"/>
    <w:uiPriority w:val="22"/>
    <w:qFormat/>
    <w:rsid w:val="0044779F"/>
    <w:rPr>
      <w:b/>
      <w:bCs/>
    </w:rPr>
  </w:style>
  <w:style w:type="character" w:styleId="CodeHTML">
    <w:name w:val="HTML Code"/>
    <w:uiPriority w:val="99"/>
    <w:unhideWhenUsed/>
    <w:rsid w:val="0044779F"/>
    <w:rPr>
      <w:rFonts w:ascii="Courier New" w:eastAsia="Times New Roman" w:hAnsi="Courier New" w:cs="Courier New"/>
      <w:sz w:val="20"/>
      <w:szCs w:val="20"/>
    </w:rPr>
  </w:style>
  <w:style w:type="character" w:styleId="Accentuation">
    <w:name w:val="Emphasis"/>
    <w:uiPriority w:val="20"/>
    <w:qFormat/>
    <w:rsid w:val="0044779F"/>
    <w:rPr>
      <w:i/>
      <w:iCs/>
    </w:rPr>
  </w:style>
  <w:style w:type="character" w:styleId="Emphaseple">
    <w:name w:val="Subtle Emphasis"/>
    <w:uiPriority w:val="19"/>
    <w:qFormat/>
    <w:rsid w:val="0044779F"/>
    <w:rPr>
      <w:i/>
      <w:iCs/>
      <w:color w:val="404040"/>
    </w:rPr>
  </w:style>
  <w:style w:type="paragraph" w:customStyle="1" w:styleId="Default">
    <w:name w:val="Default"/>
    <w:rsid w:val="00A4712E"/>
    <w:pPr>
      <w:autoSpaceDE w:val="0"/>
      <w:autoSpaceDN w:val="0"/>
      <w:adjustRightInd w:val="0"/>
    </w:pPr>
    <w:rPr>
      <w:rFonts w:ascii="Arial" w:hAnsi="Arial" w:cs="Arial"/>
      <w:color w:val="000000"/>
      <w:sz w:val="24"/>
      <w:szCs w:val="24"/>
    </w:rPr>
  </w:style>
  <w:style w:type="character" w:styleId="Lienhypertextesuivivisit">
    <w:name w:val="FollowedHyperlink"/>
    <w:rsid w:val="000947F7"/>
    <w:rPr>
      <w:color w:val="954F72"/>
      <w:u w:val="single"/>
    </w:rPr>
  </w:style>
  <w:style w:type="table" w:customStyle="1" w:styleId="ScrollTableNormal">
    <w:name w:val="Scroll Table Normal"/>
    <w:basedOn w:val="TableauNormal"/>
    <w:uiPriority w:val="99"/>
    <w:qFormat/>
    <w:rsid w:val="00782A7E"/>
    <w:pPr>
      <w:spacing w:after="120"/>
    </w:pPr>
    <w:rPr>
      <w:rFonts w:ascii="Arial" w:hAnsi="Arial"/>
      <w:szCs w:val="24"/>
      <w:lang w:val="en-US" w:eastAsia="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CellMar>
        <w:top w:w="30" w:type="dxa"/>
        <w:left w:w="30" w:type="dxa"/>
        <w:bottom w:w="20" w:type="dxa"/>
        <w:right w:w="30" w:type="dxa"/>
      </w:tblCellMar>
    </w:tblPr>
    <w:tblStylePr w:type="firstRow">
      <w:rPr>
        <w:rFonts w:ascii="Arial" w:hAnsi="Arial"/>
        <w:b/>
        <w:bCs w:val="0"/>
        <w:i w:val="0"/>
        <w:iCs w:val="0"/>
        <w:color w:val="262626"/>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tblStylePr w:type="nwCell">
      <w:rPr>
        <w:b/>
        <w:color w:val="000000"/>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8280">
      <w:bodyDiv w:val="1"/>
      <w:marLeft w:val="0"/>
      <w:marRight w:val="0"/>
      <w:marTop w:val="0"/>
      <w:marBottom w:val="0"/>
      <w:divBdr>
        <w:top w:val="none" w:sz="0" w:space="0" w:color="auto"/>
        <w:left w:val="none" w:sz="0" w:space="0" w:color="auto"/>
        <w:bottom w:val="none" w:sz="0" w:space="0" w:color="auto"/>
        <w:right w:val="none" w:sz="0" w:space="0" w:color="auto"/>
      </w:divBdr>
    </w:div>
    <w:div w:id="72629036">
      <w:bodyDiv w:val="1"/>
      <w:marLeft w:val="0"/>
      <w:marRight w:val="0"/>
      <w:marTop w:val="0"/>
      <w:marBottom w:val="0"/>
      <w:divBdr>
        <w:top w:val="none" w:sz="0" w:space="0" w:color="auto"/>
        <w:left w:val="none" w:sz="0" w:space="0" w:color="auto"/>
        <w:bottom w:val="none" w:sz="0" w:space="0" w:color="auto"/>
        <w:right w:val="none" w:sz="0" w:space="0" w:color="auto"/>
      </w:divBdr>
    </w:div>
    <w:div w:id="106125677">
      <w:bodyDiv w:val="1"/>
      <w:marLeft w:val="0"/>
      <w:marRight w:val="0"/>
      <w:marTop w:val="0"/>
      <w:marBottom w:val="0"/>
      <w:divBdr>
        <w:top w:val="none" w:sz="0" w:space="0" w:color="auto"/>
        <w:left w:val="none" w:sz="0" w:space="0" w:color="auto"/>
        <w:bottom w:val="none" w:sz="0" w:space="0" w:color="auto"/>
        <w:right w:val="none" w:sz="0" w:space="0" w:color="auto"/>
      </w:divBdr>
    </w:div>
    <w:div w:id="106585454">
      <w:bodyDiv w:val="1"/>
      <w:marLeft w:val="0"/>
      <w:marRight w:val="0"/>
      <w:marTop w:val="0"/>
      <w:marBottom w:val="0"/>
      <w:divBdr>
        <w:top w:val="none" w:sz="0" w:space="0" w:color="auto"/>
        <w:left w:val="none" w:sz="0" w:space="0" w:color="auto"/>
        <w:bottom w:val="none" w:sz="0" w:space="0" w:color="auto"/>
        <w:right w:val="none" w:sz="0" w:space="0" w:color="auto"/>
      </w:divBdr>
    </w:div>
    <w:div w:id="233858255">
      <w:bodyDiv w:val="1"/>
      <w:marLeft w:val="0"/>
      <w:marRight w:val="0"/>
      <w:marTop w:val="0"/>
      <w:marBottom w:val="0"/>
      <w:divBdr>
        <w:top w:val="none" w:sz="0" w:space="0" w:color="auto"/>
        <w:left w:val="none" w:sz="0" w:space="0" w:color="auto"/>
        <w:bottom w:val="none" w:sz="0" w:space="0" w:color="auto"/>
        <w:right w:val="none" w:sz="0" w:space="0" w:color="auto"/>
      </w:divBdr>
    </w:div>
    <w:div w:id="271599375">
      <w:bodyDiv w:val="1"/>
      <w:marLeft w:val="0"/>
      <w:marRight w:val="0"/>
      <w:marTop w:val="0"/>
      <w:marBottom w:val="0"/>
      <w:divBdr>
        <w:top w:val="none" w:sz="0" w:space="0" w:color="auto"/>
        <w:left w:val="none" w:sz="0" w:space="0" w:color="auto"/>
        <w:bottom w:val="none" w:sz="0" w:space="0" w:color="auto"/>
        <w:right w:val="none" w:sz="0" w:space="0" w:color="auto"/>
      </w:divBdr>
    </w:div>
    <w:div w:id="302274032">
      <w:bodyDiv w:val="1"/>
      <w:marLeft w:val="0"/>
      <w:marRight w:val="0"/>
      <w:marTop w:val="0"/>
      <w:marBottom w:val="0"/>
      <w:divBdr>
        <w:top w:val="none" w:sz="0" w:space="0" w:color="auto"/>
        <w:left w:val="none" w:sz="0" w:space="0" w:color="auto"/>
        <w:bottom w:val="none" w:sz="0" w:space="0" w:color="auto"/>
        <w:right w:val="none" w:sz="0" w:space="0" w:color="auto"/>
      </w:divBdr>
      <w:divsChild>
        <w:div w:id="1468552952">
          <w:marLeft w:val="0"/>
          <w:marRight w:val="0"/>
          <w:marTop w:val="0"/>
          <w:marBottom w:val="0"/>
          <w:divBdr>
            <w:top w:val="none" w:sz="0" w:space="0" w:color="auto"/>
            <w:left w:val="none" w:sz="0" w:space="0" w:color="auto"/>
            <w:bottom w:val="none" w:sz="0" w:space="0" w:color="auto"/>
            <w:right w:val="none" w:sz="0" w:space="0" w:color="auto"/>
          </w:divBdr>
          <w:divsChild>
            <w:div w:id="1339578608">
              <w:marLeft w:val="0"/>
              <w:marRight w:val="0"/>
              <w:marTop w:val="0"/>
              <w:marBottom w:val="0"/>
              <w:divBdr>
                <w:top w:val="none" w:sz="0" w:space="0" w:color="auto"/>
                <w:left w:val="none" w:sz="0" w:space="0" w:color="auto"/>
                <w:bottom w:val="none" w:sz="0" w:space="0" w:color="auto"/>
                <w:right w:val="none" w:sz="0" w:space="0" w:color="auto"/>
              </w:divBdr>
            </w:div>
            <w:div w:id="1979727111">
              <w:marLeft w:val="0"/>
              <w:marRight w:val="0"/>
              <w:marTop w:val="0"/>
              <w:marBottom w:val="0"/>
              <w:divBdr>
                <w:top w:val="none" w:sz="0" w:space="0" w:color="auto"/>
                <w:left w:val="none" w:sz="0" w:space="0" w:color="auto"/>
                <w:bottom w:val="none" w:sz="0" w:space="0" w:color="auto"/>
                <w:right w:val="none" w:sz="0" w:space="0" w:color="auto"/>
              </w:divBdr>
            </w:div>
          </w:divsChild>
        </w:div>
        <w:div w:id="1588734894">
          <w:marLeft w:val="0"/>
          <w:marRight w:val="0"/>
          <w:marTop w:val="0"/>
          <w:marBottom w:val="0"/>
          <w:divBdr>
            <w:top w:val="none" w:sz="0" w:space="0" w:color="auto"/>
            <w:left w:val="none" w:sz="0" w:space="0" w:color="auto"/>
            <w:bottom w:val="none" w:sz="0" w:space="0" w:color="auto"/>
            <w:right w:val="none" w:sz="0" w:space="0" w:color="auto"/>
          </w:divBdr>
          <w:divsChild>
            <w:div w:id="1739671024">
              <w:marLeft w:val="0"/>
              <w:marRight w:val="0"/>
              <w:marTop w:val="0"/>
              <w:marBottom w:val="0"/>
              <w:divBdr>
                <w:top w:val="none" w:sz="0" w:space="0" w:color="auto"/>
                <w:left w:val="none" w:sz="0" w:space="0" w:color="auto"/>
                <w:bottom w:val="none" w:sz="0" w:space="0" w:color="auto"/>
                <w:right w:val="none" w:sz="0" w:space="0" w:color="auto"/>
              </w:divBdr>
            </w:div>
            <w:div w:id="184092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351994">
      <w:bodyDiv w:val="1"/>
      <w:marLeft w:val="0"/>
      <w:marRight w:val="0"/>
      <w:marTop w:val="0"/>
      <w:marBottom w:val="0"/>
      <w:divBdr>
        <w:top w:val="none" w:sz="0" w:space="0" w:color="auto"/>
        <w:left w:val="none" w:sz="0" w:space="0" w:color="auto"/>
        <w:bottom w:val="none" w:sz="0" w:space="0" w:color="auto"/>
        <w:right w:val="none" w:sz="0" w:space="0" w:color="auto"/>
      </w:divBdr>
    </w:div>
    <w:div w:id="471021244">
      <w:bodyDiv w:val="1"/>
      <w:marLeft w:val="0"/>
      <w:marRight w:val="0"/>
      <w:marTop w:val="0"/>
      <w:marBottom w:val="0"/>
      <w:divBdr>
        <w:top w:val="none" w:sz="0" w:space="0" w:color="auto"/>
        <w:left w:val="none" w:sz="0" w:space="0" w:color="auto"/>
        <w:bottom w:val="none" w:sz="0" w:space="0" w:color="auto"/>
        <w:right w:val="none" w:sz="0" w:space="0" w:color="auto"/>
      </w:divBdr>
    </w:div>
    <w:div w:id="487133520">
      <w:bodyDiv w:val="1"/>
      <w:marLeft w:val="0"/>
      <w:marRight w:val="0"/>
      <w:marTop w:val="0"/>
      <w:marBottom w:val="0"/>
      <w:divBdr>
        <w:top w:val="none" w:sz="0" w:space="0" w:color="auto"/>
        <w:left w:val="none" w:sz="0" w:space="0" w:color="auto"/>
        <w:bottom w:val="none" w:sz="0" w:space="0" w:color="auto"/>
        <w:right w:val="none" w:sz="0" w:space="0" w:color="auto"/>
      </w:divBdr>
    </w:div>
    <w:div w:id="625082765">
      <w:bodyDiv w:val="1"/>
      <w:marLeft w:val="0"/>
      <w:marRight w:val="0"/>
      <w:marTop w:val="0"/>
      <w:marBottom w:val="0"/>
      <w:divBdr>
        <w:top w:val="none" w:sz="0" w:space="0" w:color="auto"/>
        <w:left w:val="none" w:sz="0" w:space="0" w:color="auto"/>
        <w:bottom w:val="none" w:sz="0" w:space="0" w:color="auto"/>
        <w:right w:val="none" w:sz="0" w:space="0" w:color="auto"/>
      </w:divBdr>
    </w:div>
    <w:div w:id="660886813">
      <w:bodyDiv w:val="1"/>
      <w:marLeft w:val="0"/>
      <w:marRight w:val="0"/>
      <w:marTop w:val="0"/>
      <w:marBottom w:val="0"/>
      <w:divBdr>
        <w:top w:val="none" w:sz="0" w:space="0" w:color="auto"/>
        <w:left w:val="none" w:sz="0" w:space="0" w:color="auto"/>
        <w:bottom w:val="none" w:sz="0" w:space="0" w:color="auto"/>
        <w:right w:val="none" w:sz="0" w:space="0" w:color="auto"/>
      </w:divBdr>
    </w:div>
    <w:div w:id="809787751">
      <w:bodyDiv w:val="1"/>
      <w:marLeft w:val="0"/>
      <w:marRight w:val="0"/>
      <w:marTop w:val="0"/>
      <w:marBottom w:val="0"/>
      <w:divBdr>
        <w:top w:val="none" w:sz="0" w:space="0" w:color="auto"/>
        <w:left w:val="none" w:sz="0" w:space="0" w:color="auto"/>
        <w:bottom w:val="none" w:sz="0" w:space="0" w:color="auto"/>
        <w:right w:val="none" w:sz="0" w:space="0" w:color="auto"/>
      </w:divBdr>
    </w:div>
    <w:div w:id="1047755368">
      <w:bodyDiv w:val="1"/>
      <w:marLeft w:val="0"/>
      <w:marRight w:val="0"/>
      <w:marTop w:val="0"/>
      <w:marBottom w:val="0"/>
      <w:divBdr>
        <w:top w:val="none" w:sz="0" w:space="0" w:color="auto"/>
        <w:left w:val="none" w:sz="0" w:space="0" w:color="auto"/>
        <w:bottom w:val="none" w:sz="0" w:space="0" w:color="auto"/>
        <w:right w:val="none" w:sz="0" w:space="0" w:color="auto"/>
      </w:divBdr>
    </w:div>
    <w:div w:id="1059010315">
      <w:bodyDiv w:val="1"/>
      <w:marLeft w:val="0"/>
      <w:marRight w:val="0"/>
      <w:marTop w:val="0"/>
      <w:marBottom w:val="0"/>
      <w:divBdr>
        <w:top w:val="none" w:sz="0" w:space="0" w:color="auto"/>
        <w:left w:val="none" w:sz="0" w:space="0" w:color="auto"/>
        <w:bottom w:val="none" w:sz="0" w:space="0" w:color="auto"/>
        <w:right w:val="none" w:sz="0" w:space="0" w:color="auto"/>
      </w:divBdr>
    </w:div>
    <w:div w:id="1155952009">
      <w:bodyDiv w:val="1"/>
      <w:marLeft w:val="0"/>
      <w:marRight w:val="0"/>
      <w:marTop w:val="0"/>
      <w:marBottom w:val="0"/>
      <w:divBdr>
        <w:top w:val="none" w:sz="0" w:space="0" w:color="auto"/>
        <w:left w:val="none" w:sz="0" w:space="0" w:color="auto"/>
        <w:bottom w:val="none" w:sz="0" w:space="0" w:color="auto"/>
        <w:right w:val="none" w:sz="0" w:space="0" w:color="auto"/>
      </w:divBdr>
    </w:div>
    <w:div w:id="1251547781">
      <w:bodyDiv w:val="1"/>
      <w:marLeft w:val="0"/>
      <w:marRight w:val="0"/>
      <w:marTop w:val="0"/>
      <w:marBottom w:val="0"/>
      <w:divBdr>
        <w:top w:val="none" w:sz="0" w:space="0" w:color="auto"/>
        <w:left w:val="none" w:sz="0" w:space="0" w:color="auto"/>
        <w:bottom w:val="none" w:sz="0" w:space="0" w:color="auto"/>
        <w:right w:val="none" w:sz="0" w:space="0" w:color="auto"/>
      </w:divBdr>
    </w:div>
    <w:div w:id="1264722333">
      <w:bodyDiv w:val="1"/>
      <w:marLeft w:val="0"/>
      <w:marRight w:val="0"/>
      <w:marTop w:val="0"/>
      <w:marBottom w:val="0"/>
      <w:divBdr>
        <w:top w:val="none" w:sz="0" w:space="0" w:color="auto"/>
        <w:left w:val="none" w:sz="0" w:space="0" w:color="auto"/>
        <w:bottom w:val="none" w:sz="0" w:space="0" w:color="auto"/>
        <w:right w:val="none" w:sz="0" w:space="0" w:color="auto"/>
      </w:divBdr>
    </w:div>
    <w:div w:id="1266886845">
      <w:bodyDiv w:val="1"/>
      <w:marLeft w:val="0"/>
      <w:marRight w:val="0"/>
      <w:marTop w:val="0"/>
      <w:marBottom w:val="0"/>
      <w:divBdr>
        <w:top w:val="none" w:sz="0" w:space="0" w:color="auto"/>
        <w:left w:val="none" w:sz="0" w:space="0" w:color="auto"/>
        <w:bottom w:val="none" w:sz="0" w:space="0" w:color="auto"/>
        <w:right w:val="none" w:sz="0" w:space="0" w:color="auto"/>
      </w:divBdr>
    </w:div>
    <w:div w:id="1291011303">
      <w:bodyDiv w:val="1"/>
      <w:marLeft w:val="0"/>
      <w:marRight w:val="0"/>
      <w:marTop w:val="0"/>
      <w:marBottom w:val="0"/>
      <w:divBdr>
        <w:top w:val="none" w:sz="0" w:space="0" w:color="auto"/>
        <w:left w:val="none" w:sz="0" w:space="0" w:color="auto"/>
        <w:bottom w:val="none" w:sz="0" w:space="0" w:color="auto"/>
        <w:right w:val="none" w:sz="0" w:space="0" w:color="auto"/>
      </w:divBdr>
    </w:div>
    <w:div w:id="1337541446">
      <w:bodyDiv w:val="1"/>
      <w:marLeft w:val="0"/>
      <w:marRight w:val="0"/>
      <w:marTop w:val="0"/>
      <w:marBottom w:val="0"/>
      <w:divBdr>
        <w:top w:val="none" w:sz="0" w:space="0" w:color="auto"/>
        <w:left w:val="none" w:sz="0" w:space="0" w:color="auto"/>
        <w:bottom w:val="none" w:sz="0" w:space="0" w:color="auto"/>
        <w:right w:val="none" w:sz="0" w:space="0" w:color="auto"/>
      </w:divBdr>
    </w:div>
    <w:div w:id="1357150364">
      <w:bodyDiv w:val="1"/>
      <w:marLeft w:val="0"/>
      <w:marRight w:val="0"/>
      <w:marTop w:val="0"/>
      <w:marBottom w:val="0"/>
      <w:divBdr>
        <w:top w:val="none" w:sz="0" w:space="0" w:color="auto"/>
        <w:left w:val="none" w:sz="0" w:space="0" w:color="auto"/>
        <w:bottom w:val="none" w:sz="0" w:space="0" w:color="auto"/>
        <w:right w:val="none" w:sz="0" w:space="0" w:color="auto"/>
      </w:divBdr>
    </w:div>
    <w:div w:id="1368751152">
      <w:bodyDiv w:val="1"/>
      <w:marLeft w:val="0"/>
      <w:marRight w:val="0"/>
      <w:marTop w:val="0"/>
      <w:marBottom w:val="0"/>
      <w:divBdr>
        <w:top w:val="none" w:sz="0" w:space="0" w:color="auto"/>
        <w:left w:val="none" w:sz="0" w:space="0" w:color="auto"/>
        <w:bottom w:val="none" w:sz="0" w:space="0" w:color="auto"/>
        <w:right w:val="none" w:sz="0" w:space="0" w:color="auto"/>
      </w:divBdr>
    </w:div>
    <w:div w:id="1375692951">
      <w:bodyDiv w:val="1"/>
      <w:marLeft w:val="0"/>
      <w:marRight w:val="0"/>
      <w:marTop w:val="0"/>
      <w:marBottom w:val="0"/>
      <w:divBdr>
        <w:top w:val="none" w:sz="0" w:space="0" w:color="auto"/>
        <w:left w:val="none" w:sz="0" w:space="0" w:color="auto"/>
        <w:bottom w:val="none" w:sz="0" w:space="0" w:color="auto"/>
        <w:right w:val="none" w:sz="0" w:space="0" w:color="auto"/>
      </w:divBdr>
    </w:div>
    <w:div w:id="1484541744">
      <w:bodyDiv w:val="1"/>
      <w:marLeft w:val="0"/>
      <w:marRight w:val="0"/>
      <w:marTop w:val="0"/>
      <w:marBottom w:val="0"/>
      <w:divBdr>
        <w:top w:val="none" w:sz="0" w:space="0" w:color="auto"/>
        <w:left w:val="none" w:sz="0" w:space="0" w:color="auto"/>
        <w:bottom w:val="none" w:sz="0" w:space="0" w:color="auto"/>
        <w:right w:val="none" w:sz="0" w:space="0" w:color="auto"/>
      </w:divBdr>
    </w:div>
    <w:div w:id="1717899330">
      <w:bodyDiv w:val="1"/>
      <w:marLeft w:val="0"/>
      <w:marRight w:val="0"/>
      <w:marTop w:val="0"/>
      <w:marBottom w:val="0"/>
      <w:divBdr>
        <w:top w:val="none" w:sz="0" w:space="0" w:color="auto"/>
        <w:left w:val="none" w:sz="0" w:space="0" w:color="auto"/>
        <w:bottom w:val="none" w:sz="0" w:space="0" w:color="auto"/>
        <w:right w:val="none" w:sz="0" w:space="0" w:color="auto"/>
      </w:divBdr>
    </w:div>
    <w:div w:id="1775007135">
      <w:bodyDiv w:val="1"/>
      <w:marLeft w:val="0"/>
      <w:marRight w:val="0"/>
      <w:marTop w:val="0"/>
      <w:marBottom w:val="0"/>
      <w:divBdr>
        <w:top w:val="none" w:sz="0" w:space="0" w:color="auto"/>
        <w:left w:val="none" w:sz="0" w:space="0" w:color="auto"/>
        <w:bottom w:val="none" w:sz="0" w:space="0" w:color="auto"/>
        <w:right w:val="none" w:sz="0" w:space="0" w:color="auto"/>
      </w:divBdr>
    </w:div>
    <w:div w:id="1780880238">
      <w:bodyDiv w:val="1"/>
      <w:marLeft w:val="0"/>
      <w:marRight w:val="0"/>
      <w:marTop w:val="0"/>
      <w:marBottom w:val="0"/>
      <w:divBdr>
        <w:top w:val="none" w:sz="0" w:space="0" w:color="auto"/>
        <w:left w:val="none" w:sz="0" w:space="0" w:color="auto"/>
        <w:bottom w:val="none" w:sz="0" w:space="0" w:color="auto"/>
        <w:right w:val="none" w:sz="0" w:space="0" w:color="auto"/>
      </w:divBdr>
    </w:div>
    <w:div w:id="1859343560">
      <w:bodyDiv w:val="1"/>
      <w:marLeft w:val="0"/>
      <w:marRight w:val="0"/>
      <w:marTop w:val="0"/>
      <w:marBottom w:val="0"/>
      <w:divBdr>
        <w:top w:val="none" w:sz="0" w:space="0" w:color="auto"/>
        <w:left w:val="none" w:sz="0" w:space="0" w:color="auto"/>
        <w:bottom w:val="none" w:sz="0" w:space="0" w:color="auto"/>
        <w:right w:val="none" w:sz="0" w:space="0" w:color="auto"/>
      </w:divBdr>
    </w:div>
    <w:div w:id="2016565494">
      <w:bodyDiv w:val="1"/>
      <w:marLeft w:val="0"/>
      <w:marRight w:val="0"/>
      <w:marTop w:val="0"/>
      <w:marBottom w:val="0"/>
      <w:divBdr>
        <w:top w:val="none" w:sz="0" w:space="0" w:color="auto"/>
        <w:left w:val="none" w:sz="0" w:space="0" w:color="auto"/>
        <w:bottom w:val="none" w:sz="0" w:space="0" w:color="auto"/>
        <w:right w:val="none" w:sz="0" w:space="0" w:color="auto"/>
      </w:divBdr>
    </w:div>
    <w:div w:id="2099473292">
      <w:bodyDiv w:val="1"/>
      <w:marLeft w:val="0"/>
      <w:marRight w:val="0"/>
      <w:marTop w:val="0"/>
      <w:marBottom w:val="0"/>
      <w:divBdr>
        <w:top w:val="none" w:sz="0" w:space="0" w:color="auto"/>
        <w:left w:val="none" w:sz="0" w:space="0" w:color="auto"/>
        <w:bottom w:val="none" w:sz="0" w:space="0" w:color="auto"/>
        <w:right w:val="none" w:sz="0" w:space="0" w:color="auto"/>
      </w:divBdr>
    </w:div>
    <w:div w:id="2122020910">
      <w:bodyDiv w:val="1"/>
      <w:marLeft w:val="0"/>
      <w:marRight w:val="0"/>
      <w:marTop w:val="0"/>
      <w:marBottom w:val="0"/>
      <w:divBdr>
        <w:top w:val="none" w:sz="0" w:space="0" w:color="auto"/>
        <w:left w:val="none" w:sz="0" w:space="0" w:color="auto"/>
        <w:bottom w:val="none" w:sz="0" w:space="0" w:color="auto"/>
        <w:right w:val="none" w:sz="0" w:space="0" w:color="auto"/>
      </w:divBdr>
    </w:div>
    <w:div w:id="2137673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customXml" Target="../customXml/item5.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GDOC\GDOC\MODELES_GDOC\ModeleGDO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du CNES" ma:contentTypeID="0x0101008BA2EC32BB3849CFA34975D0F55D50D00074F12D92DFDAE646A453EE09844C30DB007ADF6FC067062747916D0FAF3C5C82D3" ma:contentTypeVersion="24" ma:contentTypeDescription="" ma:contentTypeScope="" ma:versionID="a913aee01d64b0b477a2f3aed4ec82ae">
  <xsd:schema xmlns:xsd="http://www.w3.org/2001/XMLSchema" xmlns:xs="http://www.w3.org/2001/XMLSchema" xmlns:p="http://schemas.microsoft.com/office/2006/metadata/properties" xmlns:ns2="1480e229-d1f0-4dea-859f-b8c45efabb7a" targetNamespace="http://schemas.microsoft.com/office/2006/metadata/properties" ma:root="true" ma:fieldsID="abc71343714ab5426a983393897c6490" ns2:_="">
    <xsd:import namespace="1480e229-d1f0-4dea-859f-b8c45efabb7a"/>
    <xsd:element name="properties">
      <xsd:complexType>
        <xsd:sequence>
          <xsd:element name="documentManagement">
            <xsd:complexType>
              <xsd:all>
                <xsd:element ref="ns2:Reference" minOccurs="0"/>
                <xsd:element ref="ns2:Versiondudocument" minOccurs="0"/>
                <xsd:element ref="ns2:Datedudocument" minOccurs="0"/>
                <xsd:element ref="ns2:m87c471c6bd344bca5d69bd9ba6ed2b9"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80e229-d1f0-4dea-859f-b8c45efabb7a" elementFormDefault="qualified">
    <xsd:import namespace="http://schemas.microsoft.com/office/2006/documentManagement/types"/>
    <xsd:import namespace="http://schemas.microsoft.com/office/infopath/2007/PartnerControls"/>
    <xsd:element name="Reference" ma:index="8" nillable="true" ma:displayName="Référence du document" ma:internalName="Reference">
      <xsd:simpleType>
        <xsd:restriction base="dms:Text">
          <xsd:maxLength value="255"/>
        </xsd:restriction>
      </xsd:simpleType>
    </xsd:element>
    <xsd:element name="Versiondudocument" ma:index="9" nillable="true" ma:displayName="Version du document" ma:internalName="Versiondudocument">
      <xsd:simpleType>
        <xsd:restriction base="dms:Text">
          <xsd:maxLength value="255"/>
        </xsd:restriction>
      </xsd:simpleType>
    </xsd:element>
    <xsd:element name="Datedudocument" ma:index="10" nillable="true" ma:displayName="Date du document" ma:format="DateOnly" ma:internalName="Datedudocument">
      <xsd:simpleType>
        <xsd:restriction base="dms:DateTime"/>
      </xsd:simpleType>
    </xsd:element>
    <xsd:element name="m87c471c6bd344bca5d69bd9ba6ed2b9" ma:index="11" nillable="true" ma:taxonomy="true" ma:internalName="m87c471c6bd344bca5d69bd9ba6ed2b9" ma:taxonomyFieldName="Classification" ma:displayName="Classification" ma:default="" ma:fieldId="{687c471c-6bd3-44bc-a5d6-9bd9ba6ed2b9}" ma:sspId="43899476-92d5-47bd-aa4b-8ef5a50c3054" ma:termSetId="b5b6ba9c-22e9-463a-bed9-64f797704801"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30dc07b0-0fc0-4540-8ac9-65652b769f81}" ma:internalName="TaxCatchAll" ma:showField="CatchAllData" ma:web="f4c6e478-4965-4c21-80a3-7629e8c2df5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30dc07b0-0fc0-4540-8ac9-65652b769f81}" ma:internalName="TaxCatchAllLabel" ma:readOnly="true" ma:showField="CatchAllDataLabel" ma:web="f4c6e478-4965-4c21-80a3-7629e8c2df5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480e229-d1f0-4dea-859f-b8c45efabb7a"/>
    <Reference xmlns="1480e229-d1f0-4dea-859f-b8c45efabb7a" xsi:nil="true"/>
    <Versiondudocument xmlns="1480e229-d1f0-4dea-859f-b8c45efabb7a" xsi:nil="true"/>
    <m87c471c6bd344bca5d69bd9ba6ed2b9 xmlns="1480e229-d1f0-4dea-859f-b8c45efabb7a">
      <Terms xmlns="http://schemas.microsoft.com/office/infopath/2007/PartnerControls"/>
    </m87c471c6bd344bca5d69bd9ba6ed2b9>
    <Datedudocument xmlns="1480e229-d1f0-4dea-859f-b8c45efabb7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43899476-92d5-47bd-aa4b-8ef5a50c3054" ContentTypeId="0x0101008BA2EC32BB3849CFA34975D0F55D50D0" PreviousValue="false"/>
</file>

<file path=customXml/itemProps1.xml><?xml version="1.0" encoding="utf-8"?>
<ds:datastoreItem xmlns:ds="http://schemas.openxmlformats.org/officeDocument/2006/customXml" ds:itemID="{83018293-8BC5-43E2-9DC3-690043B40F6A}"/>
</file>

<file path=customXml/itemProps2.xml><?xml version="1.0" encoding="utf-8"?>
<ds:datastoreItem xmlns:ds="http://schemas.openxmlformats.org/officeDocument/2006/customXml" ds:itemID="{B50F64AD-5CD3-4E14-93A3-DF63106A517D}">
  <ds:schemaRefs>
    <ds:schemaRef ds:uri="http://schemas.microsoft.com/sharepoint/v3/contenttype/forms"/>
  </ds:schemaRefs>
</ds:datastoreItem>
</file>

<file path=customXml/itemProps3.xml><?xml version="1.0" encoding="utf-8"?>
<ds:datastoreItem xmlns:ds="http://schemas.openxmlformats.org/officeDocument/2006/customXml" ds:itemID="{B600C933-388B-4FBD-B940-8C5B537748D5}">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6732FE31-D693-420D-A221-13688777B952}">
  <ds:schemaRefs>
    <ds:schemaRef ds:uri="http://schemas.openxmlformats.org/officeDocument/2006/bibliography"/>
  </ds:schemaRefs>
</ds:datastoreItem>
</file>

<file path=customXml/itemProps5.xml><?xml version="1.0" encoding="utf-8"?>
<ds:datastoreItem xmlns:ds="http://schemas.openxmlformats.org/officeDocument/2006/customXml" ds:itemID="{36C6E581-20CB-47C8-BDE6-7CC253CA067F}"/>
</file>

<file path=docProps/app.xml><?xml version="1.0" encoding="utf-8"?>
<Properties xmlns="http://schemas.openxmlformats.org/officeDocument/2006/extended-properties" xmlns:vt="http://schemas.openxmlformats.org/officeDocument/2006/docPropsVTypes">
  <Template>ModeleGDOC.dot</Template>
  <TotalTime>1</TotalTime>
  <Pages>7</Pages>
  <Words>743</Words>
  <Characters>4092</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CCTP Lot 2 Optimisation Portage</vt:lpstr>
    </vt:vector>
  </TitlesOfParts>
  <Company>CENTRE NATIONAL D'ETUDES SPATIALES</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CCTP Lot 2 Optimisation Portage</dc:title>
  <dc:subject>Ce document décrit l’ensemble des travaux attendus par le CNES dans le cadre du projet de portage et optimisation de codes lot 2.</dc:subject>
  <dc:creator>SARRAZIN Emmanuelle</dc:creator>
  <cp:keywords>CCTP, Migration des codes</cp:keywords>
  <dc:description>Fonctionne avec les fichiers :_x000d_
     GDOC.dot, _x000d_
     sysGDOC.dot</dc:description>
  <cp:lastModifiedBy>Decaluwe Georgette</cp:lastModifiedBy>
  <cp:revision>2</cp:revision>
  <cp:lastPrinted>2021-12-14T14:36:00Z</cp:lastPrinted>
  <dcterms:created xsi:type="dcterms:W3CDTF">2021-12-14T15:07:00Z</dcterms:created>
  <dcterms:modified xsi:type="dcterms:W3CDTF">2021-12-14T15:07:00Z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
    <vt:i4>4200</vt:i4>
  </property>
  <property fmtid="{D5CDD505-2E9C-101B-9397-08002B2CF9AE}" pid="3" name="identifying_number">
    <vt:lpwstr> DSI/DV/AR - 2012.0016719 </vt:lpwstr>
  </property>
  <property fmtid="{D5CDD505-2E9C-101B-9397-08002B2CF9AE}" pid="4" name="change_level">
    <vt:lpwstr>01</vt:lpwstr>
  </property>
  <property fmtid="{D5CDD505-2E9C-101B-9397-08002B2CF9AE}" pid="5" name="change_date">
    <vt:lpwstr>03/09/2012</vt:lpwstr>
  </property>
  <property fmtid="{D5CDD505-2E9C-101B-9397-08002B2CF9AE}" pid="6" name="issue_level">
    <vt:lpwstr>01</vt:lpwstr>
  </property>
  <property fmtid="{D5CDD505-2E9C-101B-9397-08002B2CF9AE}" pid="7" name="issue_date">
    <vt:lpwstr>03/09/2012</vt:lpwstr>
  </property>
  <property fmtid="{D5CDD505-2E9C-101B-9397-08002B2CF9AE}" pid="8" name="status_code">
    <vt:lpwstr>Released</vt:lpwstr>
  </property>
  <property fmtid="{D5CDD505-2E9C-101B-9397-08002B2CF9AE}" pid="9" name="element_code">
    <vt:lpwstr>typ</vt:lpwstr>
  </property>
  <property fmtid="{D5CDD505-2E9C-101B-9397-08002B2CF9AE}" pid="10" name="changes_managed_by_sender">
    <vt:lpwstr>false</vt:lpwstr>
  </property>
  <property fmtid="{D5CDD505-2E9C-101B-9397-08002B2CF9AE}" pid="11" name="language_code">
    <vt:lpwstr>FR</vt:lpwstr>
  </property>
  <property fmtid="{D5CDD505-2E9C-101B-9397-08002B2CF9AE}" pid="12" name="design_activity_code">
    <vt:lpwstr>CN</vt:lpwstr>
  </property>
  <property fmtid="{D5CDD505-2E9C-101B-9397-08002B2CF9AE}" pid="13" name="address">
    <vt:lpwstr>18 av. E.Belin 31401 TOULOUSE Cedex 9, Tél. +33 5-61-27-31-31</vt:lpwstr>
  </property>
  <property fmtid="{D5CDD505-2E9C-101B-9397-08002B2CF9AE}" pid="14" name="ContentTypeId">
    <vt:lpwstr>0x0101008BA2EC32BB3849CFA34975D0F55D50D00074F12D92DFDAE646A453EE09844C30DB007ADF6FC067062747916D0FAF3C5C82D3</vt:lpwstr>
  </property>
  <property fmtid="{D5CDD505-2E9C-101B-9397-08002B2CF9AE}" pid="15" name="Classification">
    <vt:lpwstr/>
  </property>
</Properties>
</file>